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9E80" w14:textId="2F51A0B0" w:rsidR="009B3A66" w:rsidRPr="00913434" w:rsidRDefault="00B77176" w:rsidP="00812E6A">
      <w:pPr>
        <w:jc w:val="center"/>
        <w:rPr>
          <w:rFonts w:ascii="Arial" w:hAnsi="Arial" w:cs="Arial"/>
          <w:b/>
          <w:bCs/>
        </w:rPr>
      </w:pPr>
      <w:commentRangeStart w:id="0"/>
      <w:r w:rsidRPr="00913434">
        <w:rPr>
          <w:rFonts w:ascii="Arial" w:hAnsi="Arial" w:cs="Arial"/>
          <w:b/>
          <w:bCs/>
        </w:rPr>
        <w:t>Tri-</w:t>
      </w:r>
      <w:r w:rsidR="00C15BA9" w:rsidRPr="00913434">
        <w:rPr>
          <w:rFonts w:ascii="Arial" w:hAnsi="Arial" w:cs="Arial"/>
          <w:b/>
          <w:bCs/>
        </w:rPr>
        <w:t>A</w:t>
      </w:r>
      <w:r w:rsidR="003B0991" w:rsidRPr="00913434">
        <w:rPr>
          <w:rFonts w:ascii="Arial" w:hAnsi="Arial" w:cs="Arial"/>
          <w:b/>
          <w:bCs/>
        </w:rPr>
        <w:t xml:space="preserve">gency </w:t>
      </w:r>
      <w:r w:rsidR="00E021D6" w:rsidRPr="00913434">
        <w:rPr>
          <w:rFonts w:ascii="Arial" w:hAnsi="Arial" w:cs="Arial"/>
          <w:b/>
          <w:bCs/>
        </w:rPr>
        <w:t>CV</w:t>
      </w:r>
      <w:commentRangeEnd w:id="0"/>
      <w:r w:rsidR="00512435" w:rsidRPr="00913434">
        <w:rPr>
          <w:rStyle w:val="CommentReference"/>
        </w:rPr>
        <w:commentReference w:id="0"/>
      </w:r>
    </w:p>
    <w:p w14:paraId="2A012E0E" w14:textId="2621282B" w:rsidR="00D157F3" w:rsidRPr="00913434" w:rsidRDefault="00D157F3" w:rsidP="00812E6A">
      <w:pPr>
        <w:rPr>
          <w:rFonts w:ascii="Arial" w:hAnsi="Arial" w:cs="Arial"/>
          <w:b/>
          <w:u w:val="single"/>
        </w:rPr>
      </w:pPr>
    </w:p>
    <w:p w14:paraId="4F818930" w14:textId="27599530" w:rsidR="00E404CB" w:rsidRPr="00913434" w:rsidRDefault="006D3049" w:rsidP="00812E6A">
      <w:pPr>
        <w:rPr>
          <w:rFonts w:ascii="Arial" w:eastAsia="Times New Roman" w:hAnsi="Arial" w:cs="Arial"/>
          <w:lang w:val="en-CA"/>
        </w:rPr>
      </w:pPr>
      <w:r w:rsidRPr="00913434">
        <w:rPr>
          <w:rFonts w:ascii="Arial" w:eastAsia="Times New Roman" w:hAnsi="Arial" w:cs="Arial"/>
          <w:b/>
          <w:bCs/>
          <w:lang w:val="en-CA"/>
        </w:rPr>
        <w:t xml:space="preserve">Name: </w:t>
      </w:r>
      <w:r w:rsidR="009247A9" w:rsidRPr="00913434">
        <w:rPr>
          <w:rFonts w:ascii="Arial" w:eastAsia="Times New Roman" w:hAnsi="Arial" w:cs="Arial"/>
          <w:lang w:val="en-CA"/>
        </w:rPr>
        <w:t xml:space="preserve">Full name as it appears in your publications + post-nominal letters (e.g. PhD, </w:t>
      </w:r>
      <w:r w:rsidR="00812E6A" w:rsidRPr="00913434">
        <w:rPr>
          <w:rFonts w:ascii="Arial" w:eastAsia="Times New Roman" w:hAnsi="Arial" w:cs="Arial"/>
          <w:lang w:val="en-CA"/>
        </w:rPr>
        <w:t>EdD</w:t>
      </w:r>
      <w:r w:rsidR="00C416DA">
        <w:rPr>
          <w:rFonts w:ascii="Arial" w:eastAsia="Times New Roman" w:hAnsi="Arial" w:cs="Arial"/>
          <w:lang w:val="en-CA"/>
        </w:rPr>
        <w:t>, FRSC</w:t>
      </w:r>
      <w:r w:rsidR="009247A9" w:rsidRPr="00913434">
        <w:rPr>
          <w:rFonts w:ascii="Arial" w:eastAsia="Times New Roman" w:hAnsi="Arial" w:cs="Arial"/>
          <w:lang w:val="en-CA"/>
        </w:rPr>
        <w:t>)</w:t>
      </w:r>
    </w:p>
    <w:p w14:paraId="1B8F8781" w14:textId="1ABBC200" w:rsidR="00C15BA9" w:rsidRPr="00913434" w:rsidRDefault="00C15BA9" w:rsidP="00812E6A">
      <w:pPr>
        <w:rPr>
          <w:rFonts w:ascii="Arial" w:hAnsi="Arial" w:cs="Arial"/>
          <w:lang w:val="en-CA"/>
        </w:rPr>
      </w:pPr>
      <w:commentRangeStart w:id="1"/>
      <w:proofErr w:type="spellStart"/>
      <w:r w:rsidRPr="00913434">
        <w:rPr>
          <w:rFonts w:ascii="Arial" w:eastAsia="Times New Roman" w:hAnsi="Arial" w:cs="Arial"/>
          <w:b/>
          <w:bCs/>
          <w:lang w:val="en-CA"/>
        </w:rPr>
        <w:t>ORCiD</w:t>
      </w:r>
      <w:proofErr w:type="spellEnd"/>
      <w:r w:rsidRPr="00913434">
        <w:rPr>
          <w:rFonts w:ascii="Arial" w:eastAsia="Times New Roman" w:hAnsi="Arial" w:cs="Arial"/>
          <w:b/>
          <w:bCs/>
          <w:lang w:val="en-CA"/>
        </w:rPr>
        <w:t xml:space="preserve">: </w:t>
      </w:r>
      <w:r w:rsidRPr="00913434">
        <w:rPr>
          <w:rFonts w:ascii="Arial" w:eastAsia="Times New Roman" w:hAnsi="Arial" w:cs="Arial"/>
          <w:lang w:val="en-CA"/>
        </w:rPr>
        <w:t>https://orcid.org/</w:t>
      </w:r>
      <w:r w:rsidRPr="00913434">
        <w:rPr>
          <w:rFonts w:ascii="Arial" w:eastAsia="Times New Roman" w:hAnsi="Arial" w:cs="Arial"/>
          <w:color w:val="808080" w:themeColor="background1" w:themeShade="80"/>
          <w:lang w:val="en-CA"/>
        </w:rPr>
        <w:t>XXXX-XXXX-XXXX-XXXX</w:t>
      </w:r>
      <w:commentRangeEnd w:id="1"/>
      <w:r w:rsidR="003E44AD" w:rsidRPr="00913434">
        <w:rPr>
          <w:rStyle w:val="CommentReference"/>
          <w:rFonts w:ascii="Arial" w:hAnsi="Arial" w:cs="Arial"/>
          <w:color w:val="808080" w:themeColor="background1" w:themeShade="80"/>
          <w:sz w:val="24"/>
          <w:szCs w:val="24"/>
          <w:lang w:val="en-CA"/>
        </w:rPr>
        <w:commentReference w:id="1"/>
      </w:r>
    </w:p>
    <w:p w14:paraId="7819692B" w14:textId="77777777" w:rsidR="006D3049" w:rsidRPr="00913434" w:rsidRDefault="006D3049" w:rsidP="00812E6A">
      <w:pPr>
        <w:rPr>
          <w:rFonts w:ascii="Arial" w:hAnsi="Arial" w:cs="Arial"/>
          <w:lang w:val="en-CA"/>
        </w:rPr>
      </w:pPr>
    </w:p>
    <w:p w14:paraId="7E3B3136" w14:textId="06CC0E02" w:rsidR="00EE0DDF" w:rsidRPr="00913434" w:rsidRDefault="00EE0DDF" w:rsidP="00812E6A">
      <w:pPr>
        <w:pStyle w:val="ListParagraph"/>
        <w:numPr>
          <w:ilvl w:val="0"/>
          <w:numId w:val="5"/>
        </w:numPr>
        <w:rPr>
          <w:rFonts w:ascii="Arial" w:hAnsi="Arial" w:cs="Arial"/>
          <w:b/>
          <w:bCs/>
          <w:lang w:val="en-CA"/>
        </w:rPr>
      </w:pPr>
      <w:commentRangeStart w:id="2"/>
      <w:r w:rsidRPr="00913434">
        <w:rPr>
          <w:rFonts w:ascii="Arial" w:hAnsi="Arial" w:cs="Arial"/>
          <w:b/>
          <w:bCs/>
          <w:lang w:val="en-CA"/>
        </w:rPr>
        <w:t>P</w:t>
      </w:r>
      <w:r w:rsidR="00465E3D" w:rsidRPr="00913434">
        <w:rPr>
          <w:rFonts w:ascii="Arial" w:hAnsi="Arial" w:cs="Arial"/>
          <w:b/>
          <w:bCs/>
          <w:lang w:val="en-CA"/>
        </w:rPr>
        <w:t xml:space="preserve">ersonal </w:t>
      </w:r>
      <w:r w:rsidR="003E44AD" w:rsidRPr="00913434">
        <w:rPr>
          <w:rFonts w:ascii="Arial" w:hAnsi="Arial" w:cs="Arial"/>
          <w:b/>
          <w:bCs/>
          <w:lang w:val="en-CA"/>
        </w:rPr>
        <w:t>S</w:t>
      </w:r>
      <w:r w:rsidR="00465E3D" w:rsidRPr="00913434">
        <w:rPr>
          <w:rFonts w:ascii="Arial" w:hAnsi="Arial" w:cs="Arial"/>
          <w:b/>
          <w:bCs/>
          <w:lang w:val="en-CA"/>
        </w:rPr>
        <w:t>tatement</w:t>
      </w:r>
      <w:commentRangeEnd w:id="2"/>
      <w:r w:rsidR="00D644A8" w:rsidRPr="00913434">
        <w:rPr>
          <w:rStyle w:val="CommentReference"/>
          <w:rFonts w:ascii="Arial" w:hAnsi="Arial" w:cs="Arial"/>
          <w:b/>
          <w:bCs/>
          <w:sz w:val="24"/>
          <w:szCs w:val="24"/>
          <w:lang w:val="en-CA"/>
        </w:rPr>
        <w:commentReference w:id="2"/>
      </w:r>
    </w:p>
    <w:p w14:paraId="7650324C" w14:textId="77777777" w:rsidR="00A75E75" w:rsidRDefault="00A75E75" w:rsidP="00812E6A">
      <w:pPr>
        <w:rPr>
          <w:rFonts w:ascii="Arial" w:eastAsia="Times New Roman" w:hAnsi="Arial" w:cs="Arial"/>
          <w:color w:val="808080" w:themeColor="background1" w:themeShade="80"/>
        </w:rPr>
      </w:pPr>
      <w:r w:rsidRPr="00A75E75">
        <w:rPr>
          <w:rFonts w:ascii="Arial" w:eastAsia="Times New Roman" w:hAnsi="Arial" w:cs="Arial"/>
        </w:rPr>
        <w:t xml:space="preserve">I’m a </w:t>
      </w:r>
      <w:r w:rsidRPr="00A75E75">
        <w:rPr>
          <w:rFonts w:ascii="Arial" w:eastAsia="Times New Roman" w:hAnsi="Arial" w:cs="Arial"/>
          <w:color w:val="808080" w:themeColor="background1" w:themeShade="80"/>
        </w:rPr>
        <w:t xml:space="preserve">title </w:t>
      </w:r>
      <w:r w:rsidRPr="00A75E75">
        <w:rPr>
          <w:rFonts w:ascii="Arial" w:eastAsia="Times New Roman" w:hAnsi="Arial" w:cs="Arial"/>
        </w:rPr>
        <w:t xml:space="preserve">in </w:t>
      </w:r>
      <w:r w:rsidRPr="00A75E75">
        <w:rPr>
          <w:rFonts w:ascii="Arial" w:eastAsia="Times New Roman" w:hAnsi="Arial" w:cs="Arial"/>
          <w:color w:val="808080" w:themeColor="background1" w:themeShade="80"/>
        </w:rPr>
        <w:t xml:space="preserve">department </w:t>
      </w:r>
      <w:r w:rsidRPr="00A75E75">
        <w:rPr>
          <w:rFonts w:ascii="Arial" w:eastAsia="Times New Roman" w:hAnsi="Arial" w:cs="Arial"/>
        </w:rPr>
        <w:t xml:space="preserve">at </w:t>
      </w:r>
      <w:r w:rsidRPr="00A75E75">
        <w:rPr>
          <w:rFonts w:ascii="Arial" w:eastAsia="Times New Roman" w:hAnsi="Arial" w:cs="Arial"/>
          <w:color w:val="808080" w:themeColor="background1" w:themeShade="80"/>
        </w:rPr>
        <w:t>institution</w:t>
      </w:r>
      <w:r w:rsidRPr="00A75E75">
        <w:rPr>
          <w:rFonts w:ascii="Arial" w:eastAsia="Times New Roman" w:hAnsi="Arial" w:cs="Arial"/>
        </w:rPr>
        <w:t xml:space="preserve">, where I have worked </w:t>
      </w:r>
      <w:r>
        <w:rPr>
          <w:rFonts w:ascii="Arial" w:eastAsia="Times New Roman" w:hAnsi="Arial" w:cs="Arial"/>
        </w:rPr>
        <w:t>since 20</w:t>
      </w:r>
      <w:r w:rsidRPr="00A75E75">
        <w:rPr>
          <w:rFonts w:ascii="Arial" w:eastAsia="Times New Roman" w:hAnsi="Arial" w:cs="Arial"/>
          <w:color w:val="808080" w:themeColor="background1" w:themeShade="80"/>
        </w:rPr>
        <w:t>XX</w:t>
      </w:r>
      <w:r w:rsidR="009247A9" w:rsidRPr="00913434">
        <w:rPr>
          <w:rFonts w:ascii="Arial" w:eastAsia="Times New Roman" w:hAnsi="Arial" w:cs="Arial"/>
        </w:rPr>
        <w:t xml:space="preserve">. </w:t>
      </w:r>
      <w:r w:rsidR="00913434" w:rsidRPr="00913434">
        <w:rPr>
          <w:rFonts w:ascii="Arial" w:eastAsia="Times New Roman" w:hAnsi="Arial" w:cs="Arial"/>
          <w:color w:val="808080" w:themeColor="background1" w:themeShade="80"/>
        </w:rPr>
        <w:t xml:space="preserve">[Letitia’s advice: </w:t>
      </w:r>
      <w:r w:rsidR="00097109" w:rsidRPr="00913434">
        <w:rPr>
          <w:rFonts w:ascii="Arial" w:eastAsia="Times New Roman" w:hAnsi="Arial" w:cs="Arial"/>
          <w:color w:val="808080" w:themeColor="background1" w:themeShade="80"/>
        </w:rPr>
        <w:t>Provide a</w:t>
      </w:r>
      <w:r>
        <w:rPr>
          <w:rFonts w:ascii="Arial" w:eastAsia="Times New Roman" w:hAnsi="Arial" w:cs="Arial"/>
          <w:color w:val="808080" w:themeColor="background1" w:themeShade="80"/>
        </w:rPr>
        <w:t xml:space="preserve">n </w:t>
      </w:r>
      <w:r w:rsidR="00097109" w:rsidRPr="00913434">
        <w:rPr>
          <w:rFonts w:ascii="Arial" w:eastAsia="Times New Roman" w:hAnsi="Arial" w:cs="Arial"/>
          <w:color w:val="808080" w:themeColor="background1" w:themeShade="80"/>
        </w:rPr>
        <w:t xml:space="preserve">overview of your program of research, which may be very similar to what's written in your profile on your department's website. What is the central question or problem driving your work? What unifying theme connects your various projects? If your publications, presentations, and grants are individual puzzle pieces, what larger picture do they create together? </w:t>
      </w:r>
    </w:p>
    <w:p w14:paraId="5CCA5504" w14:textId="4C94124C" w:rsidR="00812E6A" w:rsidRPr="00A75E75" w:rsidRDefault="00A75E75" w:rsidP="00A75E75">
      <w:pPr>
        <w:ind w:firstLine="426"/>
        <w:rPr>
          <w:rFonts w:ascii="Arial" w:eastAsia="Times New Roman" w:hAnsi="Arial" w:cs="Arial"/>
          <w:color w:val="808080" w:themeColor="background1" w:themeShade="80"/>
        </w:rPr>
      </w:pPr>
      <w:r>
        <w:rPr>
          <w:rFonts w:ascii="Arial" w:eastAsia="Times New Roman" w:hAnsi="Arial" w:cs="Arial"/>
          <w:color w:val="808080" w:themeColor="background1" w:themeShade="80"/>
        </w:rPr>
        <w:t>If you are very senior, you might divide this section into two paragraphs, so that you can articulate the trajectory of your career. If you choose to highlight your trajectory, your first paragraph should articulate where you are now, and your second</w:t>
      </w:r>
      <w:r w:rsidR="00926E01">
        <w:rPr>
          <w:rFonts w:ascii="Arial" w:eastAsia="Times New Roman" w:hAnsi="Arial" w:cs="Arial"/>
          <w:color w:val="808080" w:themeColor="background1" w:themeShade="80"/>
        </w:rPr>
        <w:t>,</w:t>
      </w:r>
      <w:r>
        <w:rPr>
          <w:rFonts w:ascii="Arial" w:eastAsia="Times New Roman" w:hAnsi="Arial" w:cs="Arial"/>
          <w:color w:val="808080" w:themeColor="background1" w:themeShade="80"/>
        </w:rPr>
        <w:t xml:space="preserve"> the route that got you here (i.e., reverse chronological order.) </w:t>
      </w:r>
      <w:r w:rsidR="00926E01">
        <w:rPr>
          <w:rFonts w:ascii="Arial" w:eastAsia="Times New Roman" w:hAnsi="Arial" w:cs="Arial"/>
          <w:color w:val="808080" w:themeColor="background1" w:themeShade="80"/>
        </w:rPr>
        <w:t xml:space="preserve">In general, I advise against going back to your postdoc or graduate studies. </w:t>
      </w:r>
      <w:r w:rsidR="00097109" w:rsidRPr="00913434">
        <w:rPr>
          <w:rFonts w:ascii="Arial" w:eastAsia="Times New Roman" w:hAnsi="Arial" w:cs="Arial"/>
          <w:color w:val="808080" w:themeColor="background1" w:themeShade="80"/>
        </w:rPr>
        <w:t xml:space="preserve">If possible, end this paragraph on some high-prestige point, such as a fellowships at an Ivy League institution, a recent or ongoing chair or director role, or the biggest </w:t>
      </w:r>
      <w:r>
        <w:rPr>
          <w:rFonts w:ascii="Arial" w:eastAsia="Times New Roman" w:hAnsi="Arial" w:cs="Arial"/>
          <w:color w:val="808080" w:themeColor="background1" w:themeShade="80"/>
        </w:rPr>
        <w:t xml:space="preserve">fellowship or </w:t>
      </w:r>
      <w:r w:rsidR="00097109" w:rsidRPr="00913434">
        <w:rPr>
          <w:rFonts w:ascii="Arial" w:eastAsia="Times New Roman" w:hAnsi="Arial" w:cs="Arial"/>
          <w:color w:val="808080" w:themeColor="background1" w:themeShade="80"/>
        </w:rPr>
        <w:t>award you’ve ever received, the year in which you received it, and a brief statement of why you received it.</w:t>
      </w:r>
      <w:r w:rsidR="00913434" w:rsidRPr="00913434">
        <w:rPr>
          <w:rFonts w:ascii="Arial" w:eastAsia="Times New Roman" w:hAnsi="Arial" w:cs="Arial"/>
          <w:color w:val="808080" w:themeColor="background1" w:themeShade="80"/>
        </w:rPr>
        <w:t>]</w:t>
      </w:r>
    </w:p>
    <w:p w14:paraId="041594D4" w14:textId="1FCAF68F" w:rsidR="00097109" w:rsidRPr="00913434" w:rsidRDefault="00097109" w:rsidP="00097109">
      <w:pPr>
        <w:spacing w:before="120"/>
        <w:rPr>
          <w:rFonts w:ascii="Arial" w:eastAsia="Times New Roman" w:hAnsi="Arial" w:cs="Arial"/>
        </w:rPr>
      </w:pPr>
      <w:commentRangeStart w:id="3"/>
      <w:r w:rsidRPr="00913434">
        <w:rPr>
          <w:rFonts w:ascii="Arial" w:eastAsia="Times New Roman" w:hAnsi="Arial" w:cs="Arial"/>
          <w:b/>
          <w:bCs/>
          <w:i/>
          <w:iCs/>
        </w:rPr>
        <w:t>Leadership</w:t>
      </w:r>
      <w:r w:rsidR="005C0940" w:rsidRPr="00913434">
        <w:rPr>
          <w:rFonts w:ascii="Arial" w:eastAsia="Times New Roman" w:hAnsi="Arial" w:cs="Arial"/>
          <w:b/>
          <w:bCs/>
          <w:i/>
          <w:iCs/>
        </w:rPr>
        <w:t>:</w:t>
      </w:r>
      <w:r w:rsidR="005C0940" w:rsidRPr="00913434">
        <w:rPr>
          <w:rFonts w:ascii="Arial" w:eastAsia="Times New Roman" w:hAnsi="Arial" w:cs="Arial"/>
          <w:b/>
          <w:bCs/>
        </w:rPr>
        <w:t xml:space="preserve"> </w:t>
      </w:r>
      <w:commentRangeEnd w:id="3"/>
      <w:r w:rsidR="00913434">
        <w:rPr>
          <w:rStyle w:val="CommentReference"/>
        </w:rPr>
        <w:commentReference w:id="3"/>
      </w:r>
      <w:r w:rsidR="00913434" w:rsidRPr="00913434">
        <w:rPr>
          <w:rFonts w:ascii="Arial" w:eastAsia="Times New Roman" w:hAnsi="Arial" w:cs="Arial"/>
          <w:color w:val="808080" w:themeColor="background1" w:themeShade="80"/>
        </w:rPr>
        <w:t xml:space="preserve">[Letitia’s advice: </w:t>
      </w:r>
      <w:r w:rsidR="005C0940" w:rsidRPr="00913434">
        <w:rPr>
          <w:rFonts w:ascii="Arial" w:eastAsia="Times New Roman" w:hAnsi="Arial" w:cs="Arial"/>
          <w:color w:val="808080" w:themeColor="background1" w:themeShade="80"/>
        </w:rPr>
        <w:t>brief</w:t>
      </w:r>
      <w:r w:rsidR="00913434" w:rsidRPr="00913434">
        <w:rPr>
          <w:rFonts w:ascii="Arial" w:eastAsia="Times New Roman" w:hAnsi="Arial" w:cs="Arial"/>
          <w:color w:val="808080" w:themeColor="background1" w:themeShade="80"/>
        </w:rPr>
        <w:t>ly</w:t>
      </w:r>
      <w:r w:rsidR="005C0940" w:rsidRPr="00913434">
        <w:rPr>
          <w:rFonts w:ascii="Arial" w:eastAsia="Times New Roman" w:hAnsi="Arial" w:cs="Arial"/>
          <w:color w:val="808080" w:themeColor="background1" w:themeShade="80"/>
        </w:rPr>
        <w:t xml:space="preserve"> mention any administrative or leadership roles you have held that are relevant for understanding your career, especially your research output.</w:t>
      </w:r>
      <w:r w:rsidR="00913434">
        <w:rPr>
          <w:rFonts w:ascii="Arial" w:eastAsia="Times New Roman" w:hAnsi="Arial" w:cs="Arial"/>
          <w:color w:val="808080" w:themeColor="background1" w:themeShade="80"/>
        </w:rPr>
        <w:t xml:space="preserve"> </w:t>
      </w:r>
      <w:r w:rsidR="005B2D04">
        <w:rPr>
          <w:rFonts w:ascii="Arial" w:eastAsia="Times New Roman" w:hAnsi="Arial" w:cs="Arial"/>
          <w:color w:val="808080" w:themeColor="background1" w:themeShade="80"/>
        </w:rPr>
        <w:t>You might focus on administrative or leade</w:t>
      </w:r>
      <w:r w:rsidR="009C6B7B">
        <w:rPr>
          <w:rFonts w:ascii="Arial" w:eastAsia="Times New Roman" w:hAnsi="Arial" w:cs="Arial"/>
          <w:color w:val="808080" w:themeColor="background1" w:themeShade="80"/>
        </w:rPr>
        <w:t>r</w:t>
      </w:r>
      <w:r w:rsidR="005B2D04">
        <w:rPr>
          <w:rFonts w:ascii="Arial" w:eastAsia="Times New Roman" w:hAnsi="Arial" w:cs="Arial"/>
          <w:color w:val="808080" w:themeColor="background1" w:themeShade="80"/>
        </w:rPr>
        <w:t>ship roles within your institution</w:t>
      </w:r>
      <w:r w:rsidR="00FA2188">
        <w:rPr>
          <w:rFonts w:ascii="Arial" w:eastAsia="Times New Roman" w:hAnsi="Arial" w:cs="Arial"/>
          <w:color w:val="808080" w:themeColor="background1" w:themeShade="80"/>
        </w:rPr>
        <w:t>,</w:t>
      </w:r>
      <w:r w:rsidR="005B2D04">
        <w:rPr>
          <w:rFonts w:ascii="Arial" w:eastAsia="Times New Roman" w:hAnsi="Arial" w:cs="Arial"/>
          <w:color w:val="808080" w:themeColor="background1" w:themeShade="80"/>
        </w:rPr>
        <w:t xml:space="preserve"> in scholarly societies</w:t>
      </w:r>
      <w:r w:rsidR="00FA2188">
        <w:rPr>
          <w:rFonts w:ascii="Arial" w:eastAsia="Times New Roman" w:hAnsi="Arial" w:cs="Arial"/>
          <w:color w:val="808080" w:themeColor="background1" w:themeShade="80"/>
        </w:rPr>
        <w:t>, or on journals</w:t>
      </w:r>
      <w:r w:rsidR="009C6B7B">
        <w:rPr>
          <w:rFonts w:ascii="Arial" w:eastAsia="Times New Roman" w:hAnsi="Arial" w:cs="Arial"/>
          <w:color w:val="808080" w:themeColor="background1" w:themeShade="80"/>
        </w:rPr>
        <w:t>. Note in particular roles to which you were nominated or elected</w:t>
      </w:r>
      <w:r w:rsidR="00913434">
        <w:rPr>
          <w:rFonts w:ascii="Arial" w:eastAsia="Times New Roman" w:hAnsi="Arial" w:cs="Arial"/>
          <w:color w:val="808080" w:themeColor="background1" w:themeShade="80"/>
        </w:rPr>
        <w:t>.</w:t>
      </w:r>
      <w:r w:rsidR="00913434" w:rsidRPr="00913434">
        <w:rPr>
          <w:rFonts w:ascii="Arial" w:eastAsia="Times New Roman" w:hAnsi="Arial" w:cs="Arial"/>
          <w:color w:val="808080" w:themeColor="background1" w:themeShade="80"/>
        </w:rPr>
        <w:t>]</w:t>
      </w:r>
    </w:p>
    <w:p w14:paraId="158C2C7F" w14:textId="0CA5D761" w:rsidR="009247A9" w:rsidRDefault="005C0940" w:rsidP="00097109">
      <w:pPr>
        <w:spacing w:before="120"/>
        <w:rPr>
          <w:rFonts w:ascii="Arial" w:eastAsia="Times New Roman" w:hAnsi="Arial" w:cs="Arial"/>
          <w:color w:val="808080" w:themeColor="background1" w:themeShade="80"/>
        </w:rPr>
      </w:pPr>
      <w:commentRangeStart w:id="4"/>
      <w:r w:rsidRPr="00913434">
        <w:rPr>
          <w:rFonts w:ascii="Arial" w:eastAsia="Times New Roman" w:hAnsi="Arial" w:cs="Arial"/>
          <w:b/>
          <w:bCs/>
          <w:i/>
          <w:iCs/>
        </w:rPr>
        <w:t>Relevant experience or expertise</w:t>
      </w:r>
      <w:r w:rsidR="009247A9" w:rsidRPr="00913434">
        <w:rPr>
          <w:rFonts w:ascii="Arial" w:eastAsia="Times New Roman" w:hAnsi="Arial" w:cs="Arial"/>
          <w:b/>
          <w:bCs/>
          <w:i/>
          <w:iCs/>
        </w:rPr>
        <w:t>:</w:t>
      </w:r>
      <w:r w:rsidR="009247A9" w:rsidRPr="00913434">
        <w:rPr>
          <w:rFonts w:ascii="Arial" w:eastAsia="Times New Roman" w:hAnsi="Arial" w:cs="Arial"/>
        </w:rPr>
        <w:t xml:space="preserve"> </w:t>
      </w:r>
      <w:commentRangeEnd w:id="4"/>
      <w:r w:rsidR="009E5B51">
        <w:rPr>
          <w:rStyle w:val="CommentReference"/>
        </w:rPr>
        <w:commentReference w:id="4"/>
      </w:r>
      <w:r w:rsidR="00913434" w:rsidRPr="00913434">
        <w:rPr>
          <w:rFonts w:ascii="Arial" w:eastAsia="Times New Roman" w:hAnsi="Arial" w:cs="Arial"/>
          <w:color w:val="808080" w:themeColor="background1" w:themeShade="80"/>
        </w:rPr>
        <w:t xml:space="preserve">[Letitia’s advice: </w:t>
      </w:r>
      <w:r w:rsidR="00097109" w:rsidRPr="00913434">
        <w:rPr>
          <w:rFonts w:ascii="Arial" w:eastAsia="Times New Roman" w:hAnsi="Arial" w:cs="Arial"/>
          <w:color w:val="808080" w:themeColor="background1" w:themeShade="80"/>
        </w:rPr>
        <w:t xml:space="preserve">If </w:t>
      </w:r>
      <w:r w:rsidR="00913434" w:rsidRPr="00913434">
        <w:rPr>
          <w:rFonts w:ascii="Arial" w:eastAsia="Times New Roman" w:hAnsi="Arial" w:cs="Arial"/>
          <w:color w:val="808080" w:themeColor="background1" w:themeShade="80"/>
        </w:rPr>
        <w:t>your proposed</w:t>
      </w:r>
      <w:r w:rsidR="00097109" w:rsidRPr="00913434">
        <w:rPr>
          <w:rFonts w:ascii="Arial" w:eastAsia="Times New Roman" w:hAnsi="Arial" w:cs="Arial"/>
          <w:color w:val="808080" w:themeColor="background1" w:themeShade="80"/>
        </w:rPr>
        <w:t xml:space="preserve"> project requires specific expertise or experience beyond standard academic qualifications, describe that here. Examples include: experience with community partnerships or international collaboration, membership in relevant research networks, skills in organizing conferences or workshops, a track record of training students in specific methods, relevant lived experience that informs your research approach, or specialized methodological expertise</w:t>
      </w:r>
      <w:r w:rsidR="009247A9" w:rsidRPr="00913434">
        <w:rPr>
          <w:rFonts w:ascii="Arial" w:eastAsia="Times New Roman" w:hAnsi="Arial" w:cs="Arial"/>
          <w:color w:val="808080" w:themeColor="background1" w:themeShade="80"/>
        </w:rPr>
        <w:t>.</w:t>
      </w:r>
      <w:r w:rsidR="00913434" w:rsidRPr="00913434">
        <w:rPr>
          <w:rFonts w:ascii="Arial" w:eastAsia="Times New Roman" w:hAnsi="Arial" w:cs="Arial"/>
          <w:color w:val="808080" w:themeColor="background1" w:themeShade="80"/>
        </w:rPr>
        <w:t>]</w:t>
      </w:r>
    </w:p>
    <w:p w14:paraId="199E44EC" w14:textId="2EBE89D1" w:rsidR="00F62F01" w:rsidRPr="00F62F01" w:rsidRDefault="00F62F01" w:rsidP="00097109">
      <w:pPr>
        <w:spacing w:before="120"/>
        <w:rPr>
          <w:rFonts w:ascii="Arial" w:eastAsia="Times New Roman" w:hAnsi="Arial" w:cs="Arial"/>
          <w:color w:val="808080" w:themeColor="background1" w:themeShade="80"/>
          <w:lang w:val="en-CA"/>
        </w:rPr>
      </w:pPr>
      <w:commentRangeStart w:id="5"/>
      <w:r w:rsidRPr="00F62F01">
        <w:rPr>
          <w:rFonts w:ascii="Arial" w:eastAsia="Times New Roman" w:hAnsi="Arial" w:cs="Arial"/>
          <w:b/>
          <w:bCs/>
          <w:i/>
          <w:iCs/>
          <w:color w:val="000000" w:themeColor="text1"/>
        </w:rPr>
        <w:t>C</w:t>
      </w:r>
      <w:r w:rsidRPr="00F62F01">
        <w:rPr>
          <w:rFonts w:ascii="Arial" w:eastAsia="Times New Roman" w:hAnsi="Arial" w:cs="Arial"/>
          <w:b/>
          <w:bCs/>
          <w:i/>
          <w:iCs/>
          <w:color w:val="000000" w:themeColor="text1"/>
        </w:rPr>
        <w:t>ommunity-</w:t>
      </w:r>
      <w:r w:rsidRPr="00F62F01">
        <w:rPr>
          <w:rFonts w:ascii="Arial" w:eastAsia="Times New Roman" w:hAnsi="Arial" w:cs="Arial"/>
          <w:b/>
          <w:bCs/>
          <w:i/>
          <w:iCs/>
          <w:color w:val="000000" w:themeColor="text1"/>
        </w:rPr>
        <w:t>engaged or -</w:t>
      </w:r>
      <w:r w:rsidRPr="00F62F01">
        <w:rPr>
          <w:rFonts w:ascii="Arial" w:eastAsia="Times New Roman" w:hAnsi="Arial" w:cs="Arial"/>
          <w:b/>
          <w:bCs/>
          <w:i/>
          <w:iCs/>
          <w:color w:val="000000" w:themeColor="text1"/>
        </w:rPr>
        <w:t>led research</w:t>
      </w:r>
      <w:r w:rsidRPr="00F62F01">
        <w:rPr>
          <w:rFonts w:ascii="Arial" w:eastAsia="Times New Roman" w:hAnsi="Arial" w:cs="Arial"/>
          <w:b/>
          <w:bCs/>
          <w:i/>
          <w:iCs/>
          <w:color w:val="000000" w:themeColor="text1"/>
          <w:lang w:val="en-CA"/>
        </w:rPr>
        <w:t>:</w:t>
      </w:r>
      <w:r w:rsidRPr="00F62F01">
        <w:rPr>
          <w:rFonts w:ascii="Arial" w:eastAsia="Times New Roman" w:hAnsi="Arial" w:cs="Arial"/>
          <w:color w:val="000000" w:themeColor="text1"/>
          <w:lang w:val="en-CA"/>
        </w:rPr>
        <w:t xml:space="preserve"> </w:t>
      </w:r>
      <w:commentRangeEnd w:id="5"/>
      <w:r w:rsidR="00F17F2E">
        <w:rPr>
          <w:rStyle w:val="CommentReference"/>
        </w:rPr>
        <w:commentReference w:id="5"/>
      </w:r>
      <w:r w:rsidRPr="00F62F01">
        <w:rPr>
          <w:rFonts w:ascii="Arial" w:eastAsia="Times New Roman" w:hAnsi="Arial" w:cs="Arial"/>
          <w:color w:val="808080" w:themeColor="background1" w:themeShade="80"/>
          <w:lang w:val="en-CA"/>
        </w:rPr>
        <w:t xml:space="preserve">[Letitia’s advice: </w:t>
      </w:r>
      <w:r w:rsidRPr="00F62F01">
        <w:rPr>
          <w:rFonts w:ascii="Arial" w:eastAsia="Times New Roman" w:hAnsi="Arial" w:cs="Arial"/>
          <w:color w:val="808080" w:themeColor="background1" w:themeShade="80"/>
        </w:rPr>
        <w:t xml:space="preserve">Describe your approach to involving </w:t>
      </w:r>
      <w:r>
        <w:rPr>
          <w:rFonts w:ascii="Arial" w:eastAsia="Times New Roman" w:hAnsi="Arial" w:cs="Arial"/>
          <w:color w:val="808080" w:themeColor="background1" w:themeShade="80"/>
        </w:rPr>
        <w:t>non-academics</w:t>
      </w:r>
      <w:r w:rsidRPr="00F62F01">
        <w:rPr>
          <w:rFonts w:ascii="Arial" w:eastAsia="Times New Roman" w:hAnsi="Arial" w:cs="Arial"/>
          <w:color w:val="808080" w:themeColor="background1" w:themeShade="80"/>
        </w:rPr>
        <w:t xml:space="preserve"> as co-researchers. </w:t>
      </w:r>
      <w:r w:rsidR="007514FA">
        <w:rPr>
          <w:rFonts w:ascii="Arial" w:eastAsia="Times New Roman" w:hAnsi="Arial" w:cs="Arial"/>
          <w:color w:val="808080" w:themeColor="background1" w:themeShade="80"/>
        </w:rPr>
        <w:t>Quantify this work, but also describe how you involve</w:t>
      </w:r>
      <w:r w:rsidR="00E22CF8" w:rsidRPr="00E22CF8">
        <w:rPr>
          <w:rFonts w:ascii="Arial" w:eastAsia="Times New Roman" w:hAnsi="Arial" w:cs="Arial"/>
          <w:color w:val="808080" w:themeColor="background1" w:themeShade="80"/>
        </w:rPr>
        <w:t xml:space="preserve"> with artists, practitioners, </w:t>
      </w:r>
      <w:r w:rsidR="007514FA" w:rsidRPr="00E22CF8">
        <w:rPr>
          <w:rFonts w:ascii="Arial" w:eastAsia="Times New Roman" w:hAnsi="Arial" w:cs="Arial"/>
          <w:color w:val="808080" w:themeColor="background1" w:themeShade="80"/>
        </w:rPr>
        <w:t>Elders</w:t>
      </w:r>
      <w:r w:rsidR="007514FA">
        <w:rPr>
          <w:rFonts w:ascii="Arial" w:eastAsia="Times New Roman" w:hAnsi="Arial" w:cs="Arial"/>
          <w:color w:val="808080" w:themeColor="background1" w:themeShade="80"/>
        </w:rPr>
        <w:t xml:space="preserve">, </w:t>
      </w:r>
      <w:r w:rsidR="007514FA" w:rsidRPr="00E22CF8">
        <w:rPr>
          <w:rFonts w:ascii="Arial" w:eastAsia="Times New Roman" w:hAnsi="Arial" w:cs="Arial"/>
          <w:color w:val="808080" w:themeColor="background1" w:themeShade="80"/>
        </w:rPr>
        <w:t xml:space="preserve">Knowledge Keepers, </w:t>
      </w:r>
      <w:r w:rsidR="00E22CF8" w:rsidRPr="00E22CF8">
        <w:rPr>
          <w:rFonts w:ascii="Arial" w:eastAsia="Times New Roman" w:hAnsi="Arial" w:cs="Arial"/>
          <w:color w:val="808080" w:themeColor="background1" w:themeShade="80"/>
        </w:rPr>
        <w:t xml:space="preserve">or other </w:t>
      </w:r>
      <w:r w:rsidR="007514FA">
        <w:rPr>
          <w:rFonts w:ascii="Arial" w:eastAsia="Times New Roman" w:hAnsi="Arial" w:cs="Arial"/>
          <w:color w:val="808080" w:themeColor="background1" w:themeShade="80"/>
        </w:rPr>
        <w:t>community members or partner organizations</w:t>
      </w:r>
      <w:r w:rsidR="00E22CF8" w:rsidRPr="00E22CF8">
        <w:rPr>
          <w:rFonts w:ascii="Arial" w:eastAsia="Times New Roman" w:hAnsi="Arial" w:cs="Arial"/>
          <w:color w:val="808080" w:themeColor="background1" w:themeShade="80"/>
        </w:rPr>
        <w:t>. Describe co-design, co-creation, or participatory research processes you</w:t>
      </w:r>
      <w:r w:rsidR="007514FA">
        <w:rPr>
          <w:rFonts w:ascii="Arial" w:eastAsia="Times New Roman" w:hAnsi="Arial" w:cs="Arial"/>
          <w:color w:val="808080" w:themeColor="background1" w:themeShade="80"/>
        </w:rPr>
        <w:t>’</w:t>
      </w:r>
      <w:r w:rsidR="00E22CF8" w:rsidRPr="00E22CF8">
        <w:rPr>
          <w:rFonts w:ascii="Arial" w:eastAsia="Times New Roman" w:hAnsi="Arial" w:cs="Arial"/>
          <w:color w:val="808080" w:themeColor="background1" w:themeShade="80"/>
        </w:rPr>
        <w:t>ve used</w:t>
      </w:r>
      <w:r w:rsidR="007514FA">
        <w:rPr>
          <w:rFonts w:ascii="Arial" w:eastAsia="Times New Roman" w:hAnsi="Arial" w:cs="Arial"/>
          <w:color w:val="808080" w:themeColor="background1" w:themeShade="80"/>
        </w:rPr>
        <w:t xml:space="preserve">, and note if your processes have been adopted by other researchers outside of </w:t>
      </w:r>
      <w:proofErr w:type="spellStart"/>
      <w:r w:rsidR="007514FA">
        <w:rPr>
          <w:rFonts w:ascii="Arial" w:eastAsia="Times New Roman" w:hAnsi="Arial" w:cs="Arial"/>
          <w:color w:val="808080" w:themeColor="background1" w:themeShade="80"/>
        </w:rPr>
        <w:t>your</w:t>
      </w:r>
      <w:proofErr w:type="spellEnd"/>
      <w:r w:rsidR="007514FA">
        <w:rPr>
          <w:rFonts w:ascii="Arial" w:eastAsia="Times New Roman" w:hAnsi="Arial" w:cs="Arial"/>
          <w:color w:val="808080" w:themeColor="background1" w:themeShade="80"/>
        </w:rPr>
        <w:t xml:space="preserve"> network</w:t>
      </w:r>
      <w:r w:rsidR="00E22CF8" w:rsidRPr="00E22CF8">
        <w:rPr>
          <w:rFonts w:ascii="Arial" w:eastAsia="Times New Roman" w:hAnsi="Arial" w:cs="Arial"/>
          <w:color w:val="808080" w:themeColor="background1" w:themeShade="80"/>
        </w:rPr>
        <w:t xml:space="preserve">. Note if community members, artists, practitioners, or organizations serve as co-PIs, co-investigators, collaborators, or partners on your grants. Describe how </w:t>
      </w:r>
      <w:r w:rsidR="00596BA4">
        <w:rPr>
          <w:rFonts w:ascii="Arial" w:eastAsia="Times New Roman" w:hAnsi="Arial" w:cs="Arial"/>
          <w:color w:val="808080" w:themeColor="background1" w:themeShade="80"/>
        </w:rPr>
        <w:t xml:space="preserve">these co-researchers have </w:t>
      </w:r>
      <w:r w:rsidR="00E22CF8" w:rsidRPr="00E22CF8">
        <w:rPr>
          <w:rFonts w:ascii="Arial" w:eastAsia="Times New Roman" w:hAnsi="Arial" w:cs="Arial"/>
          <w:color w:val="808080" w:themeColor="background1" w:themeShade="80"/>
        </w:rPr>
        <w:t xml:space="preserve">shaped your research </w:t>
      </w:r>
      <w:r w:rsidR="00596BA4">
        <w:rPr>
          <w:rFonts w:ascii="Arial" w:eastAsia="Times New Roman" w:hAnsi="Arial" w:cs="Arial"/>
          <w:color w:val="808080" w:themeColor="background1" w:themeShade="80"/>
        </w:rPr>
        <w:t>design</w:t>
      </w:r>
      <w:r w:rsidR="00E22CF8" w:rsidRPr="00E22CF8">
        <w:rPr>
          <w:rFonts w:ascii="Arial" w:eastAsia="Times New Roman" w:hAnsi="Arial" w:cs="Arial"/>
          <w:color w:val="808080" w:themeColor="background1" w:themeShade="80"/>
        </w:rPr>
        <w:t xml:space="preserve">, methods, </w:t>
      </w:r>
      <w:r w:rsidR="00596BA4">
        <w:rPr>
          <w:rFonts w:ascii="Arial" w:eastAsia="Times New Roman" w:hAnsi="Arial" w:cs="Arial"/>
          <w:color w:val="808080" w:themeColor="background1" w:themeShade="80"/>
        </w:rPr>
        <w:t xml:space="preserve">analysis, </w:t>
      </w:r>
      <w:r w:rsidR="00E22CF8" w:rsidRPr="00E22CF8">
        <w:rPr>
          <w:rFonts w:ascii="Arial" w:eastAsia="Times New Roman" w:hAnsi="Arial" w:cs="Arial"/>
          <w:color w:val="808080" w:themeColor="background1" w:themeShade="80"/>
        </w:rPr>
        <w:t xml:space="preserve">or knowledge </w:t>
      </w:r>
      <w:r w:rsidR="00596BA4">
        <w:rPr>
          <w:rFonts w:ascii="Arial" w:eastAsia="Times New Roman" w:hAnsi="Arial" w:cs="Arial"/>
          <w:color w:val="808080" w:themeColor="background1" w:themeShade="80"/>
        </w:rPr>
        <w:t xml:space="preserve">dissemination or </w:t>
      </w:r>
      <w:r w:rsidR="00E22CF8" w:rsidRPr="00E22CF8">
        <w:rPr>
          <w:rFonts w:ascii="Arial" w:eastAsia="Times New Roman" w:hAnsi="Arial" w:cs="Arial"/>
          <w:color w:val="808080" w:themeColor="background1" w:themeShade="80"/>
        </w:rPr>
        <w:t xml:space="preserve">mobilization </w:t>
      </w:r>
      <w:r w:rsidR="00596BA4">
        <w:rPr>
          <w:rFonts w:ascii="Arial" w:eastAsia="Times New Roman" w:hAnsi="Arial" w:cs="Arial"/>
          <w:color w:val="808080" w:themeColor="background1" w:themeShade="80"/>
        </w:rPr>
        <w:t>activities</w:t>
      </w:r>
      <w:r w:rsidR="00E22CF8" w:rsidRPr="00E22CF8">
        <w:rPr>
          <w:rFonts w:ascii="Arial" w:eastAsia="Times New Roman" w:hAnsi="Arial" w:cs="Arial"/>
          <w:color w:val="808080" w:themeColor="background1" w:themeShade="80"/>
        </w:rPr>
        <w:t xml:space="preserve">. Quantify engagement when possible: </w:t>
      </w:r>
      <w:r w:rsidR="00E22CF8">
        <w:rPr>
          <w:rFonts w:ascii="Arial" w:eastAsia="Times New Roman" w:hAnsi="Arial" w:cs="Arial"/>
          <w:color w:val="808080" w:themeColor="background1" w:themeShade="80"/>
        </w:rPr>
        <w:t>“</w:t>
      </w:r>
      <w:r w:rsidR="00E22CF8" w:rsidRPr="00E22CF8">
        <w:rPr>
          <w:rFonts w:ascii="Arial" w:eastAsia="Times New Roman" w:hAnsi="Arial" w:cs="Arial"/>
          <w:color w:val="808080" w:themeColor="background1" w:themeShade="80"/>
        </w:rPr>
        <w:t># community partner</w:t>
      </w:r>
      <w:r w:rsidR="00E22CF8">
        <w:rPr>
          <w:rFonts w:ascii="Arial" w:eastAsia="Times New Roman" w:hAnsi="Arial" w:cs="Arial"/>
          <w:color w:val="808080" w:themeColor="background1" w:themeShade="80"/>
        </w:rPr>
        <w:t xml:space="preserve"> organizations from # </w:t>
      </w:r>
      <w:r w:rsidR="00D05265">
        <w:rPr>
          <w:rFonts w:ascii="Arial" w:eastAsia="Times New Roman" w:hAnsi="Arial" w:cs="Arial"/>
          <w:color w:val="808080" w:themeColor="background1" w:themeShade="80"/>
        </w:rPr>
        <w:t>countries</w:t>
      </w:r>
      <w:r w:rsidR="00E22CF8" w:rsidRPr="00E22CF8">
        <w:rPr>
          <w:rFonts w:ascii="Arial" w:eastAsia="Times New Roman" w:hAnsi="Arial" w:cs="Arial"/>
          <w:color w:val="808080" w:themeColor="background1" w:themeShade="80"/>
        </w:rPr>
        <w:t xml:space="preserve"> have contributed to my research program over X years</w:t>
      </w:r>
      <w:r w:rsidR="00E22CF8">
        <w:rPr>
          <w:rFonts w:ascii="Arial" w:eastAsia="Times New Roman" w:hAnsi="Arial" w:cs="Arial"/>
          <w:color w:val="808080" w:themeColor="background1" w:themeShade="80"/>
        </w:rPr>
        <w:t>”</w:t>
      </w:r>
      <w:r w:rsidR="00E22CF8" w:rsidRPr="00E22CF8">
        <w:rPr>
          <w:rFonts w:ascii="Arial" w:eastAsia="Times New Roman" w:hAnsi="Arial" w:cs="Arial"/>
          <w:color w:val="808080" w:themeColor="background1" w:themeShade="80"/>
        </w:rPr>
        <w:t xml:space="preserve"> </w:t>
      </w:r>
      <w:r w:rsidRPr="00F62F01">
        <w:rPr>
          <w:rFonts w:ascii="Arial" w:eastAsia="Times New Roman" w:hAnsi="Arial" w:cs="Arial"/>
          <w:color w:val="808080" w:themeColor="background1" w:themeShade="80"/>
        </w:rPr>
        <w:t>or “My studies regularly build on my established X-year relationship with Nation Name.”</w:t>
      </w:r>
      <w:r w:rsidRPr="00F62F01">
        <w:rPr>
          <w:rFonts w:ascii="Arial" w:eastAsia="Times New Roman" w:hAnsi="Arial" w:cs="Arial"/>
          <w:color w:val="808080" w:themeColor="background1" w:themeShade="80"/>
          <w:lang w:val="en-CA"/>
        </w:rPr>
        <w:t>]</w:t>
      </w:r>
    </w:p>
    <w:p w14:paraId="6FFEA843" w14:textId="180F473C" w:rsidR="009247A9" w:rsidRPr="00913434" w:rsidRDefault="00097109" w:rsidP="00097109">
      <w:pPr>
        <w:spacing w:before="120"/>
        <w:rPr>
          <w:rFonts w:ascii="Arial" w:eastAsia="Times New Roman" w:hAnsi="Arial" w:cs="Arial"/>
        </w:rPr>
      </w:pPr>
      <w:commentRangeStart w:id="6"/>
      <w:r w:rsidRPr="009E5B51">
        <w:rPr>
          <w:rFonts w:ascii="Arial" w:eastAsia="Times New Roman" w:hAnsi="Arial" w:cs="Arial"/>
          <w:b/>
          <w:bCs/>
          <w:i/>
          <w:iCs/>
        </w:rPr>
        <w:t>Positionality:</w:t>
      </w:r>
      <w:r w:rsidR="009247A9" w:rsidRPr="00913434">
        <w:rPr>
          <w:rFonts w:ascii="Arial" w:eastAsia="Times New Roman" w:hAnsi="Arial" w:cs="Arial"/>
        </w:rPr>
        <w:t xml:space="preserve"> </w:t>
      </w:r>
      <w:commentRangeEnd w:id="6"/>
      <w:r w:rsidR="009E5B51">
        <w:rPr>
          <w:rStyle w:val="CommentReference"/>
        </w:rPr>
        <w:commentReference w:id="6"/>
      </w:r>
      <w:r w:rsidR="009E5B51" w:rsidRPr="009E5B51">
        <w:rPr>
          <w:rFonts w:ascii="Arial" w:eastAsia="Times New Roman" w:hAnsi="Arial" w:cs="Arial"/>
          <w:color w:val="808080" w:themeColor="background1" w:themeShade="80"/>
        </w:rPr>
        <w:t>[Letitia’s advice: Articulating your positionality demonstrates self-awareness while contextualizing how your unique perspective and lived experiences inform your research questions, approach, and contributions to the field. S</w:t>
      </w:r>
      <w:r w:rsidR="009247A9" w:rsidRPr="009E5B51">
        <w:rPr>
          <w:rFonts w:ascii="Arial" w:eastAsia="Times New Roman" w:hAnsi="Arial" w:cs="Arial"/>
          <w:color w:val="808080" w:themeColor="background1" w:themeShade="80"/>
        </w:rPr>
        <w:t xml:space="preserve">ome resources </w:t>
      </w:r>
      <w:r w:rsidR="009247A9" w:rsidRPr="009E5B51">
        <w:rPr>
          <w:rFonts w:ascii="Arial" w:hAnsi="Arial" w:cs="Arial"/>
          <w:color w:val="808080" w:themeColor="background1" w:themeShade="80"/>
        </w:rPr>
        <w:t xml:space="preserve">to support you in articulating your positionality include </w:t>
      </w:r>
      <w:hyperlink r:id="rId15" w:history="1">
        <w:r w:rsidR="009247A9" w:rsidRPr="00913434">
          <w:rPr>
            <w:rStyle w:val="Hyperlink"/>
            <w:rFonts w:ascii="Arial" w:hAnsi="Arial" w:cs="Arial"/>
          </w:rPr>
          <w:t>Britto (202</w:t>
        </w:r>
        <w:r w:rsidR="009E5B51">
          <w:rPr>
            <w:rStyle w:val="Hyperlink"/>
            <w:rFonts w:ascii="Arial" w:hAnsi="Arial" w:cs="Arial"/>
          </w:rPr>
          <w:t>3)</w:t>
        </w:r>
      </w:hyperlink>
      <w:r w:rsidR="009247A9" w:rsidRPr="009E5B51">
        <w:rPr>
          <w:rFonts w:ascii="Arial" w:hAnsi="Arial" w:cs="Arial"/>
          <w:color w:val="808080" w:themeColor="background1" w:themeShade="80"/>
        </w:rPr>
        <w:t>,</w:t>
      </w:r>
      <w:r w:rsidR="009247A9" w:rsidRPr="00913434">
        <w:rPr>
          <w:rFonts w:ascii="Arial" w:hAnsi="Arial" w:cs="Arial"/>
        </w:rPr>
        <w:t xml:space="preserve"> </w:t>
      </w:r>
      <w:hyperlink r:id="rId16" w:history="1">
        <w:r w:rsidR="009247A9" w:rsidRPr="00913434">
          <w:rPr>
            <w:rStyle w:val="Hyperlink"/>
            <w:rFonts w:ascii="Arial" w:hAnsi="Arial" w:cs="Arial"/>
          </w:rPr>
          <w:t>Holmes (202</w:t>
        </w:r>
        <w:r w:rsidR="009E5B51">
          <w:rPr>
            <w:rStyle w:val="Hyperlink"/>
            <w:rFonts w:ascii="Arial" w:hAnsi="Arial" w:cs="Arial"/>
          </w:rPr>
          <w:t>0)</w:t>
        </w:r>
      </w:hyperlink>
      <w:r w:rsidR="009E5B51" w:rsidRPr="009E5B51">
        <w:rPr>
          <w:rFonts w:ascii="Arial" w:hAnsi="Arial" w:cs="Arial"/>
          <w:color w:val="808080" w:themeColor="background1" w:themeShade="80"/>
        </w:rPr>
        <w:t>,</w:t>
      </w:r>
      <w:r w:rsidR="009247A9" w:rsidRPr="00913434">
        <w:rPr>
          <w:rFonts w:ascii="Arial" w:hAnsi="Arial" w:cs="Arial"/>
        </w:rPr>
        <w:t xml:space="preserve"> </w:t>
      </w:r>
      <w:r w:rsidR="009247A9" w:rsidRPr="009E5B51">
        <w:rPr>
          <w:rFonts w:ascii="Arial" w:hAnsi="Arial" w:cs="Arial"/>
          <w:color w:val="808080" w:themeColor="background1" w:themeShade="80"/>
        </w:rPr>
        <w:t xml:space="preserve">and </w:t>
      </w:r>
      <w:hyperlink r:id="rId17" w:history="1">
        <w:r w:rsidR="009E5B51">
          <w:rPr>
            <w:rStyle w:val="Hyperlink"/>
            <w:rFonts w:ascii="Arial" w:hAnsi="Arial" w:cs="Arial"/>
          </w:rPr>
          <w:t>Queen’s CTL (n</w:t>
        </w:r>
        <w:r w:rsidR="009247A9" w:rsidRPr="00913434">
          <w:rPr>
            <w:rStyle w:val="Hyperlink"/>
            <w:rFonts w:ascii="Arial" w:hAnsi="Arial" w:cs="Arial"/>
          </w:rPr>
          <w:t>.d</w:t>
        </w:r>
        <w:r w:rsidR="009E5B51">
          <w:rPr>
            <w:rStyle w:val="Hyperlink"/>
            <w:rFonts w:ascii="Arial" w:hAnsi="Arial" w:cs="Arial"/>
          </w:rPr>
          <w:t>.)</w:t>
        </w:r>
      </w:hyperlink>
      <w:r w:rsidR="009E5B51">
        <w:rPr>
          <w:rFonts w:ascii="Arial" w:hAnsi="Arial" w:cs="Arial"/>
          <w:color w:val="808080" w:themeColor="background1" w:themeShade="80"/>
        </w:rPr>
        <w:t>]</w:t>
      </w:r>
      <w:r w:rsidR="009247A9" w:rsidRPr="009E5B51">
        <w:rPr>
          <w:rFonts w:ascii="Arial" w:hAnsi="Arial" w:cs="Arial"/>
          <w:color w:val="808080" w:themeColor="background1" w:themeShade="80"/>
        </w:rPr>
        <w:t>.</w:t>
      </w:r>
    </w:p>
    <w:p w14:paraId="2EE0B629" w14:textId="690F2E61" w:rsidR="00FE7CA0" w:rsidRDefault="00292867" w:rsidP="00FE7CA0">
      <w:pPr>
        <w:spacing w:before="120"/>
        <w:rPr>
          <w:rFonts w:ascii="Arial" w:eastAsia="Times New Roman" w:hAnsi="Arial" w:cs="Arial"/>
        </w:rPr>
      </w:pPr>
      <w:r>
        <w:rPr>
          <w:rFonts w:ascii="Arial" w:eastAsia="Times New Roman" w:hAnsi="Arial" w:cs="Arial"/>
          <w:b/>
          <w:bCs/>
          <w:i/>
          <w:iCs/>
        </w:rPr>
        <w:lastRenderedPageBreak/>
        <w:t>Track record</w:t>
      </w:r>
      <w:r w:rsidRPr="009E5B51">
        <w:rPr>
          <w:rFonts w:ascii="Arial" w:eastAsia="Times New Roman" w:hAnsi="Arial" w:cs="Arial"/>
          <w:b/>
          <w:bCs/>
          <w:i/>
          <w:iCs/>
        </w:rPr>
        <w:t>:</w:t>
      </w:r>
      <w:r w:rsidRPr="00913434">
        <w:rPr>
          <w:rFonts w:ascii="Arial" w:eastAsia="Times New Roman" w:hAnsi="Arial" w:cs="Arial"/>
        </w:rPr>
        <w:t xml:space="preserve"> </w:t>
      </w:r>
      <w:r>
        <w:rPr>
          <w:rFonts w:ascii="Arial" w:eastAsia="Times New Roman" w:hAnsi="Arial" w:cs="Arial"/>
        </w:rPr>
        <w:t xml:space="preserve">I have a career total of </w:t>
      </w:r>
      <w:r w:rsidRPr="00292867">
        <w:rPr>
          <w:rFonts w:ascii="Arial" w:eastAsia="Times New Roman" w:hAnsi="Arial" w:cs="Arial"/>
          <w:color w:val="808080" w:themeColor="background1" w:themeShade="80"/>
        </w:rPr>
        <w:t>#</w:t>
      </w:r>
      <w:r>
        <w:rPr>
          <w:rFonts w:ascii="Arial" w:eastAsia="Times New Roman" w:hAnsi="Arial" w:cs="Arial"/>
        </w:rPr>
        <w:t xml:space="preserve"> peer-reviewed publications, including </w:t>
      </w:r>
      <w:r w:rsidRPr="00292867">
        <w:rPr>
          <w:rFonts w:ascii="Arial" w:eastAsia="Times New Roman" w:hAnsi="Arial" w:cs="Arial"/>
          <w:color w:val="808080" w:themeColor="background1" w:themeShade="80"/>
        </w:rPr>
        <w:t>#</w:t>
      </w:r>
      <w:r>
        <w:rPr>
          <w:rFonts w:ascii="Arial" w:eastAsia="Times New Roman" w:hAnsi="Arial" w:cs="Arial"/>
        </w:rPr>
        <w:t xml:space="preserve"> journal articles, </w:t>
      </w:r>
      <w:r w:rsidRPr="00292867">
        <w:rPr>
          <w:rFonts w:ascii="Arial" w:eastAsia="Times New Roman" w:hAnsi="Arial" w:cs="Arial"/>
          <w:color w:val="808080" w:themeColor="background1" w:themeShade="80"/>
        </w:rPr>
        <w:t>#</w:t>
      </w:r>
      <w:r>
        <w:rPr>
          <w:rFonts w:ascii="Arial" w:eastAsia="Times New Roman" w:hAnsi="Arial" w:cs="Arial"/>
        </w:rPr>
        <w:t xml:space="preserve"> book chapters, </w:t>
      </w:r>
      <w:r w:rsidRPr="00292867">
        <w:rPr>
          <w:rFonts w:ascii="Arial" w:eastAsia="Times New Roman" w:hAnsi="Arial" w:cs="Arial"/>
          <w:color w:val="808080" w:themeColor="background1" w:themeShade="80"/>
        </w:rPr>
        <w:t>#</w:t>
      </w:r>
      <w:r>
        <w:rPr>
          <w:rFonts w:ascii="Arial" w:eastAsia="Times New Roman" w:hAnsi="Arial" w:cs="Arial"/>
        </w:rPr>
        <w:t xml:space="preserve"> monographs</w:t>
      </w:r>
      <w:r w:rsidR="002D3FF9">
        <w:rPr>
          <w:rFonts w:ascii="Arial" w:eastAsia="Times New Roman" w:hAnsi="Arial" w:cs="Arial"/>
        </w:rPr>
        <w:t xml:space="preserve"> (including </w:t>
      </w:r>
      <w:r w:rsidR="002D3FF9" w:rsidRPr="002D3FF9">
        <w:rPr>
          <w:rFonts w:ascii="Arial" w:eastAsia="Times New Roman" w:hAnsi="Arial" w:cs="Arial"/>
          <w:color w:val="808080" w:themeColor="background1" w:themeShade="80"/>
        </w:rPr>
        <w:t>#</w:t>
      </w:r>
      <w:r w:rsidR="002D3FF9">
        <w:rPr>
          <w:rFonts w:ascii="Arial" w:eastAsia="Times New Roman" w:hAnsi="Arial" w:cs="Arial"/>
        </w:rPr>
        <w:t xml:space="preserve"> now in a second or subsequent edition)</w:t>
      </w:r>
      <w:r>
        <w:rPr>
          <w:rFonts w:ascii="Arial" w:eastAsia="Times New Roman" w:hAnsi="Arial" w:cs="Arial"/>
        </w:rPr>
        <w:t xml:space="preserve">, and </w:t>
      </w:r>
      <w:r w:rsidRPr="00292867">
        <w:rPr>
          <w:rFonts w:ascii="Arial" w:eastAsia="Times New Roman" w:hAnsi="Arial" w:cs="Arial"/>
          <w:color w:val="808080" w:themeColor="background1" w:themeShade="80"/>
        </w:rPr>
        <w:t>#</w:t>
      </w:r>
      <w:r>
        <w:rPr>
          <w:rFonts w:ascii="Arial" w:eastAsia="Times New Roman" w:hAnsi="Arial" w:cs="Arial"/>
        </w:rPr>
        <w:t xml:space="preserve"> edited collections</w:t>
      </w:r>
      <w:r w:rsidR="005B2D04">
        <w:rPr>
          <w:rFonts w:ascii="Arial" w:eastAsia="Times New Roman" w:hAnsi="Arial" w:cs="Arial"/>
        </w:rPr>
        <w:t xml:space="preserve">. Of this total, </w:t>
      </w:r>
      <w:r w:rsidR="005B2D04" w:rsidRPr="00292867">
        <w:rPr>
          <w:rFonts w:ascii="Arial" w:eastAsia="Times New Roman" w:hAnsi="Arial" w:cs="Arial"/>
          <w:color w:val="808080" w:themeColor="background1" w:themeShade="80"/>
        </w:rPr>
        <w:t>#</w:t>
      </w:r>
      <w:r w:rsidR="005B2D04">
        <w:rPr>
          <w:rFonts w:ascii="Arial" w:eastAsia="Times New Roman" w:hAnsi="Arial" w:cs="Arial"/>
          <w:color w:val="808080" w:themeColor="background1" w:themeShade="80"/>
        </w:rPr>
        <w:t xml:space="preserve"> </w:t>
      </w:r>
      <w:r w:rsidR="005B2D04">
        <w:rPr>
          <w:rFonts w:ascii="Arial" w:eastAsia="Times New Roman" w:hAnsi="Arial" w:cs="Arial"/>
        </w:rPr>
        <w:t>of my peer-reviewed outputs were published i</w:t>
      </w:r>
      <w:r w:rsidR="005B2D04" w:rsidRPr="005B2D04">
        <w:rPr>
          <w:rFonts w:ascii="Arial" w:eastAsia="Times New Roman" w:hAnsi="Arial" w:cs="Arial"/>
        </w:rPr>
        <w:t xml:space="preserve">n the past </w:t>
      </w:r>
      <w:r w:rsidR="005B2D04" w:rsidRPr="00292867">
        <w:rPr>
          <w:rFonts w:ascii="Arial" w:eastAsia="Times New Roman" w:hAnsi="Arial" w:cs="Arial"/>
          <w:color w:val="808080" w:themeColor="background1" w:themeShade="80"/>
        </w:rPr>
        <w:t>#</w:t>
      </w:r>
      <w:r w:rsidR="005B2D04" w:rsidRPr="005B2D04">
        <w:rPr>
          <w:rFonts w:ascii="Arial" w:eastAsia="Times New Roman" w:hAnsi="Arial" w:cs="Arial"/>
        </w:rPr>
        <w:t xml:space="preserve"> years</w:t>
      </w:r>
      <w:r>
        <w:rPr>
          <w:rFonts w:ascii="Arial" w:eastAsia="Times New Roman" w:hAnsi="Arial" w:cs="Arial"/>
        </w:rPr>
        <w:t xml:space="preserve">. In addition, I have recently submitted </w:t>
      </w:r>
      <w:r w:rsidRPr="00292867">
        <w:rPr>
          <w:rFonts w:ascii="Arial" w:eastAsia="Times New Roman" w:hAnsi="Arial" w:cs="Arial"/>
          <w:color w:val="808080" w:themeColor="background1" w:themeShade="80"/>
        </w:rPr>
        <w:t>#</w:t>
      </w:r>
      <w:r>
        <w:rPr>
          <w:rFonts w:ascii="Arial" w:eastAsia="Times New Roman" w:hAnsi="Arial" w:cs="Arial"/>
        </w:rPr>
        <w:t xml:space="preserve"> journal articles that are presently under review. </w:t>
      </w:r>
      <w:r w:rsidRPr="00292867">
        <w:rPr>
          <w:rFonts w:ascii="Arial" w:eastAsia="Times New Roman" w:hAnsi="Arial" w:cs="Arial"/>
          <w:color w:val="808080" w:themeColor="background1" w:themeShade="80"/>
        </w:rPr>
        <w:t xml:space="preserve">[Letitia’s advice: Highlight </w:t>
      </w:r>
      <w:r w:rsidR="009247A9" w:rsidRPr="00292867">
        <w:rPr>
          <w:rFonts w:ascii="Arial" w:eastAsia="Times New Roman" w:hAnsi="Arial" w:cs="Arial"/>
          <w:color w:val="808080" w:themeColor="background1" w:themeShade="80"/>
        </w:rPr>
        <w:t xml:space="preserve">any </w:t>
      </w:r>
      <w:r w:rsidRPr="00292867">
        <w:rPr>
          <w:rFonts w:ascii="Arial" w:eastAsia="Times New Roman" w:hAnsi="Arial" w:cs="Arial"/>
          <w:color w:val="808080" w:themeColor="background1" w:themeShade="80"/>
        </w:rPr>
        <w:t xml:space="preserve">publications that </w:t>
      </w:r>
      <w:r w:rsidR="009247A9" w:rsidRPr="00292867">
        <w:rPr>
          <w:rFonts w:ascii="Arial" w:eastAsia="Times New Roman" w:hAnsi="Arial" w:cs="Arial"/>
          <w:color w:val="808080" w:themeColor="background1" w:themeShade="80"/>
        </w:rPr>
        <w:t>received awards or nominations, or that are notable for the number of citations or the critical response they have elicited (incl</w:t>
      </w:r>
      <w:r w:rsidR="005C0940" w:rsidRPr="00292867">
        <w:rPr>
          <w:rFonts w:ascii="Arial" w:eastAsia="Times New Roman" w:hAnsi="Arial" w:cs="Arial"/>
          <w:color w:val="808080" w:themeColor="background1" w:themeShade="80"/>
        </w:rPr>
        <w:t>uding</w:t>
      </w:r>
      <w:r w:rsidR="009247A9" w:rsidRPr="00292867">
        <w:rPr>
          <w:rFonts w:ascii="Arial" w:eastAsia="Times New Roman" w:hAnsi="Arial" w:cs="Arial"/>
          <w:color w:val="808080" w:themeColor="background1" w:themeShade="80"/>
        </w:rPr>
        <w:t xml:space="preserve"> response</w:t>
      </w:r>
      <w:r w:rsidR="005C0940" w:rsidRPr="00292867">
        <w:rPr>
          <w:rFonts w:ascii="Arial" w:eastAsia="Times New Roman" w:hAnsi="Arial" w:cs="Arial"/>
          <w:color w:val="808080" w:themeColor="background1" w:themeShade="80"/>
        </w:rPr>
        <w:t>s</w:t>
      </w:r>
      <w:r w:rsidR="009247A9" w:rsidRPr="00292867">
        <w:rPr>
          <w:rFonts w:ascii="Arial" w:eastAsia="Times New Roman" w:hAnsi="Arial" w:cs="Arial"/>
          <w:color w:val="808080" w:themeColor="background1" w:themeShade="80"/>
        </w:rPr>
        <w:t xml:space="preserve"> </w:t>
      </w:r>
      <w:r w:rsidR="005C0940" w:rsidRPr="00292867">
        <w:rPr>
          <w:rFonts w:ascii="Arial" w:eastAsia="Times New Roman" w:hAnsi="Arial" w:cs="Arial"/>
          <w:color w:val="808080" w:themeColor="background1" w:themeShade="80"/>
        </w:rPr>
        <w:t>from non-academics such as policy-makers, think tanks, non-governmental organizations, members of a specific community, or Indigenous nations or communities</w:t>
      </w:r>
      <w:r w:rsidR="009247A9" w:rsidRPr="00292867">
        <w:rPr>
          <w:rFonts w:ascii="Arial" w:eastAsia="Times New Roman" w:hAnsi="Arial" w:cs="Arial"/>
          <w:color w:val="808080" w:themeColor="background1" w:themeShade="80"/>
        </w:rPr>
        <w:t>).</w:t>
      </w:r>
      <w:r w:rsidR="005C0940" w:rsidRPr="00292867">
        <w:rPr>
          <w:rFonts w:ascii="Arial" w:eastAsia="Times New Roman" w:hAnsi="Arial" w:cs="Arial"/>
          <w:color w:val="808080" w:themeColor="background1" w:themeShade="80"/>
        </w:rPr>
        <w:t xml:space="preserve"> If relevant, include your career total of important non-peer-reviewed publications, especially those relevant to your project (e.g. an X-page white paper that informed a policy or practice change.</w:t>
      </w:r>
      <w:r w:rsidR="009247A9" w:rsidRPr="00292867">
        <w:rPr>
          <w:rFonts w:ascii="Arial" w:eastAsia="Times New Roman" w:hAnsi="Arial" w:cs="Arial"/>
          <w:color w:val="808080" w:themeColor="background1" w:themeShade="80"/>
        </w:rPr>
        <w:t xml:space="preserve"> </w:t>
      </w:r>
      <w:r w:rsidR="005C0940" w:rsidRPr="00292867">
        <w:rPr>
          <w:rFonts w:ascii="Arial" w:eastAsia="Times New Roman" w:hAnsi="Arial" w:cs="Arial"/>
          <w:color w:val="808080" w:themeColor="background1" w:themeShade="80"/>
        </w:rPr>
        <w:t>If relevant, list</w:t>
      </w:r>
      <w:r w:rsidR="009247A9" w:rsidRPr="00292867">
        <w:rPr>
          <w:rFonts w:ascii="Arial" w:eastAsia="Times New Roman" w:hAnsi="Arial" w:cs="Arial"/>
          <w:color w:val="808080" w:themeColor="background1" w:themeShade="80"/>
        </w:rPr>
        <w:t xml:space="preserve"> your total career number of conference presentations and invited talks or keynotes (</w:t>
      </w:r>
      <w:r w:rsidR="005C0940" w:rsidRPr="00292867">
        <w:rPr>
          <w:rFonts w:ascii="Arial" w:eastAsia="Times New Roman" w:hAnsi="Arial" w:cs="Arial"/>
          <w:color w:val="808080" w:themeColor="background1" w:themeShade="80"/>
        </w:rPr>
        <w:t>noting the number of</w:t>
      </w:r>
      <w:r w:rsidR="009247A9" w:rsidRPr="00292867">
        <w:rPr>
          <w:rFonts w:ascii="Arial" w:eastAsia="Times New Roman" w:hAnsi="Arial" w:cs="Arial"/>
          <w:color w:val="808080" w:themeColor="background1" w:themeShade="80"/>
        </w:rPr>
        <w:t xml:space="preserve"> international</w:t>
      </w:r>
      <w:r w:rsidR="005C0940" w:rsidRPr="00292867">
        <w:rPr>
          <w:rFonts w:ascii="Arial" w:eastAsia="Times New Roman" w:hAnsi="Arial" w:cs="Arial"/>
          <w:color w:val="808080" w:themeColor="background1" w:themeShade="80"/>
        </w:rPr>
        <w:t xml:space="preserve"> invited talks or keynotes</w:t>
      </w:r>
      <w:r w:rsidR="009247A9" w:rsidRPr="00292867">
        <w:rPr>
          <w:rFonts w:ascii="Arial" w:eastAsia="Times New Roman" w:hAnsi="Arial" w:cs="Arial"/>
          <w:color w:val="808080" w:themeColor="background1" w:themeShade="80"/>
        </w:rPr>
        <w:t>).</w:t>
      </w:r>
      <w:r w:rsidR="00FE7CA0">
        <w:rPr>
          <w:rFonts w:ascii="Arial" w:eastAsia="Times New Roman" w:hAnsi="Arial" w:cs="Arial"/>
          <w:color w:val="808080" w:themeColor="background1" w:themeShade="80"/>
        </w:rPr>
        <w:t xml:space="preserve"> If relevant, replace peer-reviewed publications with solo and group exhibitions (with venues and dates); performances, installations, or screeni</w:t>
      </w:r>
      <w:r w:rsidR="009C6B7B">
        <w:rPr>
          <w:rFonts w:ascii="Arial" w:eastAsia="Times New Roman" w:hAnsi="Arial" w:cs="Arial"/>
          <w:color w:val="808080" w:themeColor="background1" w:themeShade="80"/>
        </w:rPr>
        <w:t>ng</w:t>
      </w:r>
      <w:r w:rsidR="00FE7CA0">
        <w:rPr>
          <w:rFonts w:ascii="Arial" w:eastAsia="Times New Roman" w:hAnsi="Arial" w:cs="Arial"/>
          <w:color w:val="808080" w:themeColor="background1" w:themeShade="80"/>
        </w:rPr>
        <w:t>s; residencies; commissions; curatorial projects; or other outputs relevant to your field.]</w:t>
      </w:r>
    </w:p>
    <w:p w14:paraId="59C06489" w14:textId="0F0212C7" w:rsidR="00292867" w:rsidRDefault="00292867" w:rsidP="00292867">
      <w:pPr>
        <w:ind w:firstLine="426"/>
        <w:rPr>
          <w:rFonts w:ascii="Arial" w:eastAsia="Times New Roman" w:hAnsi="Arial" w:cs="Arial"/>
        </w:rPr>
      </w:pPr>
      <w:r>
        <w:rPr>
          <w:rFonts w:ascii="Arial" w:eastAsia="Times New Roman" w:hAnsi="Arial" w:cs="Arial"/>
        </w:rPr>
        <w:t xml:space="preserve">Since joining </w:t>
      </w:r>
      <w:r w:rsidRPr="00292867">
        <w:rPr>
          <w:rFonts w:ascii="Arial" w:eastAsia="Times New Roman" w:hAnsi="Arial" w:cs="Arial"/>
          <w:color w:val="808080" w:themeColor="background1" w:themeShade="80"/>
        </w:rPr>
        <w:t>institution</w:t>
      </w:r>
      <w:r>
        <w:rPr>
          <w:rFonts w:ascii="Arial" w:eastAsia="Times New Roman" w:hAnsi="Arial" w:cs="Arial"/>
        </w:rPr>
        <w:t xml:space="preserve">, I have secured </w:t>
      </w:r>
      <w:commentRangeStart w:id="7"/>
      <w:r>
        <w:rPr>
          <w:rFonts w:ascii="Arial" w:eastAsia="Times New Roman" w:hAnsi="Arial" w:cs="Arial"/>
        </w:rPr>
        <w:t>$</w:t>
      </w:r>
      <w:r w:rsidRPr="00292867">
        <w:rPr>
          <w:rFonts w:ascii="Arial" w:eastAsia="Times New Roman" w:hAnsi="Arial" w:cs="Arial"/>
          <w:color w:val="808080" w:themeColor="background1" w:themeShade="80"/>
        </w:rPr>
        <w:t>#</w:t>
      </w:r>
      <w:r>
        <w:rPr>
          <w:rFonts w:ascii="Arial" w:eastAsia="Times New Roman" w:hAnsi="Arial" w:cs="Arial"/>
          <w:color w:val="808080" w:themeColor="background1" w:themeShade="80"/>
        </w:rPr>
        <w:t xml:space="preserve"> </w:t>
      </w:r>
      <w:r>
        <w:rPr>
          <w:rFonts w:ascii="Arial" w:eastAsia="Times New Roman" w:hAnsi="Arial" w:cs="Arial"/>
        </w:rPr>
        <w:t>in competitive research funding</w:t>
      </w:r>
      <w:commentRangeEnd w:id="7"/>
      <w:r w:rsidR="00FE7CA0">
        <w:rPr>
          <w:rStyle w:val="CommentReference"/>
        </w:rPr>
        <w:commentReference w:id="7"/>
      </w:r>
      <w:r>
        <w:rPr>
          <w:rFonts w:ascii="Arial" w:eastAsia="Times New Roman" w:hAnsi="Arial" w:cs="Arial"/>
        </w:rPr>
        <w:t>, of which I am PI on $</w:t>
      </w:r>
      <w:r w:rsidRPr="00292867">
        <w:rPr>
          <w:rFonts w:ascii="Arial" w:eastAsia="Times New Roman" w:hAnsi="Arial" w:cs="Arial"/>
          <w:color w:val="808080" w:themeColor="background1" w:themeShade="80"/>
        </w:rPr>
        <w:t>#</w:t>
      </w:r>
      <w:r w:rsidRPr="00292867">
        <w:rPr>
          <w:rFonts w:ascii="Arial" w:eastAsia="Times New Roman" w:hAnsi="Arial" w:cs="Arial"/>
          <w:color w:val="000000" w:themeColor="text1"/>
        </w:rPr>
        <w:t xml:space="preserve">. </w:t>
      </w:r>
      <w:r>
        <w:rPr>
          <w:rFonts w:ascii="Arial" w:eastAsia="Times New Roman" w:hAnsi="Arial" w:cs="Arial"/>
        </w:rPr>
        <w:t>Of this, $</w:t>
      </w:r>
      <w:r w:rsidRPr="00292867">
        <w:rPr>
          <w:rFonts w:ascii="Arial" w:eastAsia="Times New Roman" w:hAnsi="Arial" w:cs="Arial"/>
          <w:color w:val="808080" w:themeColor="background1" w:themeShade="80"/>
        </w:rPr>
        <w:t>#</w:t>
      </w:r>
      <w:r>
        <w:rPr>
          <w:rFonts w:ascii="Arial" w:eastAsia="Times New Roman" w:hAnsi="Arial" w:cs="Arial"/>
          <w:color w:val="808080" w:themeColor="background1" w:themeShade="80"/>
        </w:rPr>
        <w:t xml:space="preserve"> </w:t>
      </w:r>
      <w:r>
        <w:rPr>
          <w:rFonts w:ascii="Arial" w:eastAsia="Times New Roman" w:hAnsi="Arial" w:cs="Arial"/>
        </w:rPr>
        <w:t xml:space="preserve">is from external funders, including </w:t>
      </w:r>
      <w:proofErr w:type="spellStart"/>
      <w:r w:rsidRPr="00292867">
        <w:rPr>
          <w:rFonts w:ascii="Arial" w:eastAsia="Times New Roman" w:hAnsi="Arial" w:cs="Arial"/>
          <w:color w:val="808080" w:themeColor="background1" w:themeShade="80"/>
        </w:rPr>
        <w:t>fundername</w:t>
      </w:r>
      <w:proofErr w:type="spellEnd"/>
      <w:r w:rsidRPr="00292867">
        <w:rPr>
          <w:rFonts w:ascii="Arial" w:eastAsia="Times New Roman" w:hAnsi="Arial" w:cs="Arial"/>
          <w:color w:val="808080" w:themeColor="background1" w:themeShade="80"/>
        </w:rPr>
        <w:t xml:space="preserve"> </w:t>
      </w:r>
      <w:r>
        <w:rPr>
          <w:rFonts w:ascii="Arial" w:eastAsia="Times New Roman" w:hAnsi="Arial" w:cs="Arial"/>
        </w:rPr>
        <w:t>(202</w:t>
      </w:r>
      <w:r w:rsidRPr="00292867">
        <w:rPr>
          <w:rFonts w:ascii="Arial" w:eastAsia="Times New Roman" w:hAnsi="Arial" w:cs="Arial"/>
          <w:color w:val="808080" w:themeColor="background1" w:themeShade="80"/>
        </w:rPr>
        <w:t>X</w:t>
      </w:r>
      <w:r>
        <w:rPr>
          <w:rFonts w:ascii="Arial" w:eastAsia="Times New Roman" w:hAnsi="Arial" w:cs="Arial"/>
        </w:rPr>
        <w:t>–2</w:t>
      </w:r>
      <w:r w:rsidRPr="00292867">
        <w:rPr>
          <w:rFonts w:ascii="Arial" w:eastAsia="Times New Roman" w:hAnsi="Arial" w:cs="Arial"/>
          <w:color w:val="808080" w:themeColor="background1" w:themeShade="80"/>
        </w:rPr>
        <w:t>Y</w:t>
      </w:r>
      <w:r>
        <w:rPr>
          <w:rFonts w:ascii="Arial" w:eastAsia="Times New Roman" w:hAnsi="Arial" w:cs="Arial"/>
        </w:rPr>
        <w:t>; $</w:t>
      </w:r>
      <w:r w:rsidRPr="00292867">
        <w:rPr>
          <w:rFonts w:ascii="Arial" w:eastAsia="Times New Roman" w:hAnsi="Arial" w:cs="Arial"/>
          <w:color w:val="808080" w:themeColor="background1" w:themeShade="80"/>
        </w:rPr>
        <w:t>#</w:t>
      </w:r>
      <w:r>
        <w:rPr>
          <w:rFonts w:ascii="Arial" w:eastAsia="Times New Roman" w:hAnsi="Arial" w:cs="Arial"/>
        </w:rPr>
        <w:t xml:space="preserve">) and </w:t>
      </w:r>
      <w:proofErr w:type="spellStart"/>
      <w:r w:rsidRPr="00292867">
        <w:rPr>
          <w:rFonts w:ascii="Arial" w:eastAsia="Times New Roman" w:hAnsi="Arial" w:cs="Arial"/>
          <w:color w:val="808080" w:themeColor="background1" w:themeShade="80"/>
        </w:rPr>
        <w:t>fundername</w:t>
      </w:r>
      <w:proofErr w:type="spellEnd"/>
      <w:r w:rsidRPr="00292867">
        <w:rPr>
          <w:rFonts w:ascii="Arial" w:eastAsia="Times New Roman" w:hAnsi="Arial" w:cs="Arial"/>
          <w:color w:val="808080" w:themeColor="background1" w:themeShade="80"/>
        </w:rPr>
        <w:t xml:space="preserve"> </w:t>
      </w:r>
      <w:r>
        <w:rPr>
          <w:rFonts w:ascii="Arial" w:eastAsia="Times New Roman" w:hAnsi="Arial" w:cs="Arial"/>
        </w:rPr>
        <w:t>(202</w:t>
      </w:r>
      <w:r w:rsidRPr="00292867">
        <w:rPr>
          <w:rFonts w:ascii="Arial" w:eastAsia="Times New Roman" w:hAnsi="Arial" w:cs="Arial"/>
          <w:color w:val="808080" w:themeColor="background1" w:themeShade="80"/>
        </w:rPr>
        <w:t>X</w:t>
      </w:r>
      <w:r>
        <w:rPr>
          <w:rFonts w:ascii="Arial" w:eastAsia="Times New Roman" w:hAnsi="Arial" w:cs="Arial"/>
        </w:rPr>
        <w:t>–2</w:t>
      </w:r>
      <w:r w:rsidRPr="00292867">
        <w:rPr>
          <w:rFonts w:ascii="Arial" w:eastAsia="Times New Roman" w:hAnsi="Arial" w:cs="Arial"/>
          <w:color w:val="808080" w:themeColor="background1" w:themeShade="80"/>
        </w:rPr>
        <w:t>Y</w:t>
      </w:r>
      <w:r>
        <w:rPr>
          <w:rFonts w:ascii="Arial" w:eastAsia="Times New Roman" w:hAnsi="Arial" w:cs="Arial"/>
        </w:rPr>
        <w:t>; $</w:t>
      </w:r>
      <w:r w:rsidRPr="00292867">
        <w:rPr>
          <w:rFonts w:ascii="Arial" w:eastAsia="Times New Roman" w:hAnsi="Arial" w:cs="Arial"/>
          <w:color w:val="808080" w:themeColor="background1" w:themeShade="80"/>
        </w:rPr>
        <w:t>#</w:t>
      </w:r>
      <w:r>
        <w:rPr>
          <w:rFonts w:ascii="Arial" w:eastAsia="Times New Roman" w:hAnsi="Arial" w:cs="Arial"/>
        </w:rPr>
        <w:t xml:space="preserve">). There is no budgetary or conceptual overlap between the proposed project and this existing funding. </w:t>
      </w:r>
      <w:r w:rsidRPr="00292867">
        <w:rPr>
          <w:rFonts w:ascii="Arial" w:eastAsia="Times New Roman" w:hAnsi="Arial" w:cs="Arial"/>
          <w:color w:val="808080" w:themeColor="background1" w:themeShade="80"/>
        </w:rPr>
        <w:t xml:space="preserve">[Letitia’s advice: </w:t>
      </w:r>
      <w:r w:rsidR="009247A9" w:rsidRPr="00292867">
        <w:rPr>
          <w:rFonts w:ascii="Arial" w:eastAsia="Times New Roman" w:hAnsi="Arial" w:cs="Arial"/>
          <w:color w:val="808080" w:themeColor="background1" w:themeShade="80"/>
        </w:rPr>
        <w:t xml:space="preserve">if relevant, </w:t>
      </w:r>
      <w:r w:rsidRPr="00292867">
        <w:rPr>
          <w:rFonts w:ascii="Arial" w:eastAsia="Times New Roman" w:hAnsi="Arial" w:cs="Arial"/>
          <w:color w:val="808080" w:themeColor="background1" w:themeShade="80"/>
        </w:rPr>
        <w:t xml:space="preserve">include as well any </w:t>
      </w:r>
      <w:r w:rsidR="009247A9" w:rsidRPr="00292867">
        <w:rPr>
          <w:rFonts w:ascii="Arial" w:eastAsia="Times New Roman" w:hAnsi="Arial" w:cs="Arial"/>
          <w:color w:val="808080" w:themeColor="background1" w:themeShade="80"/>
        </w:rPr>
        <w:t>new donor funding you’ve brought in</w:t>
      </w:r>
      <w:r w:rsidRPr="00292867">
        <w:rPr>
          <w:rFonts w:ascii="Arial" w:eastAsia="Times New Roman" w:hAnsi="Arial" w:cs="Arial"/>
          <w:color w:val="808080" w:themeColor="background1" w:themeShade="80"/>
        </w:rPr>
        <w:t>.</w:t>
      </w:r>
      <w:r w:rsidR="002D3FF9">
        <w:rPr>
          <w:rFonts w:ascii="Arial" w:eastAsia="Times New Roman" w:hAnsi="Arial" w:cs="Arial"/>
          <w:color w:val="808080" w:themeColor="background1" w:themeShade="80"/>
        </w:rPr>
        <w:t xml:space="preserve"> If relevant, consider describing the trajectory of your research funding—if, for instance, you are PI on all successful grants from the past X years.</w:t>
      </w:r>
      <w:r w:rsidRPr="00292867">
        <w:rPr>
          <w:rFonts w:ascii="Arial" w:eastAsia="Times New Roman" w:hAnsi="Arial" w:cs="Arial"/>
          <w:color w:val="808080" w:themeColor="background1" w:themeShade="80"/>
        </w:rPr>
        <w:t>]</w:t>
      </w:r>
      <w:r>
        <w:rPr>
          <w:rFonts w:ascii="Arial" w:eastAsia="Times New Roman" w:hAnsi="Arial" w:cs="Arial"/>
        </w:rPr>
        <w:t xml:space="preserve"> </w:t>
      </w:r>
    </w:p>
    <w:p w14:paraId="6ED17085" w14:textId="75932DFB" w:rsidR="00E021D6" w:rsidRPr="00292867" w:rsidRDefault="00292867" w:rsidP="00292867">
      <w:pPr>
        <w:ind w:firstLine="426"/>
        <w:rPr>
          <w:rFonts w:ascii="Arial" w:eastAsia="Times New Roman" w:hAnsi="Arial" w:cs="Arial"/>
          <w:color w:val="808080" w:themeColor="background1" w:themeShade="80"/>
        </w:rPr>
      </w:pPr>
      <w:r w:rsidRPr="00292867">
        <w:rPr>
          <w:rFonts w:ascii="Arial" w:eastAsia="Times New Roman" w:hAnsi="Arial" w:cs="Arial"/>
          <w:color w:val="808080" w:themeColor="background1" w:themeShade="80"/>
        </w:rPr>
        <w:t xml:space="preserve">[Letitia’s advice: </w:t>
      </w:r>
      <w:r w:rsidR="005C0940" w:rsidRPr="00292867">
        <w:rPr>
          <w:rFonts w:ascii="Arial" w:eastAsia="Times New Roman" w:hAnsi="Arial" w:cs="Arial"/>
          <w:color w:val="808080" w:themeColor="background1" w:themeShade="80"/>
        </w:rPr>
        <w:t>If relevant, s</w:t>
      </w:r>
      <w:r w:rsidR="009247A9" w:rsidRPr="00292867">
        <w:rPr>
          <w:rFonts w:ascii="Arial" w:eastAsia="Times New Roman" w:hAnsi="Arial" w:cs="Arial"/>
          <w:color w:val="808080" w:themeColor="background1" w:themeShade="80"/>
        </w:rPr>
        <w:t>ummarize your public</w:t>
      </w:r>
      <w:r w:rsidR="005C0940" w:rsidRPr="00292867">
        <w:rPr>
          <w:rFonts w:ascii="Arial" w:eastAsia="Times New Roman" w:hAnsi="Arial" w:cs="Arial"/>
          <w:color w:val="808080" w:themeColor="background1" w:themeShade="80"/>
        </w:rPr>
        <w:t>-facing</w:t>
      </w:r>
      <w:r w:rsidR="009247A9" w:rsidRPr="00292867">
        <w:rPr>
          <w:rFonts w:ascii="Arial" w:eastAsia="Times New Roman" w:hAnsi="Arial" w:cs="Arial"/>
          <w:color w:val="808080" w:themeColor="background1" w:themeShade="80"/>
        </w:rPr>
        <w:t xml:space="preserve"> scholarship, including numbers of media mentions, podcast episodes featured on or produced, public lectures delivered, community-led projects facilitated, </w:t>
      </w:r>
      <w:r w:rsidRPr="00292867">
        <w:rPr>
          <w:rFonts w:ascii="Arial" w:eastAsia="Times New Roman" w:hAnsi="Arial" w:cs="Arial"/>
          <w:color w:val="808080" w:themeColor="background1" w:themeShade="80"/>
        </w:rPr>
        <w:t xml:space="preserve">documentaries produced or featured in, </w:t>
      </w:r>
      <w:r w:rsidR="009247A9" w:rsidRPr="00292867">
        <w:rPr>
          <w:rFonts w:ascii="Arial" w:eastAsia="Times New Roman" w:hAnsi="Arial" w:cs="Arial"/>
          <w:color w:val="808080" w:themeColor="background1" w:themeShade="80"/>
        </w:rPr>
        <w:t xml:space="preserve">or numbers of op-eds published (and, if available, the web analytics associated with these op-eds; was your piece in </w:t>
      </w:r>
      <w:r w:rsidR="009247A9" w:rsidRPr="00292867">
        <w:rPr>
          <w:rFonts w:ascii="Arial" w:eastAsia="Times New Roman" w:hAnsi="Arial" w:cs="Arial"/>
          <w:i/>
          <w:iCs/>
          <w:color w:val="808080" w:themeColor="background1" w:themeShade="80"/>
        </w:rPr>
        <w:t xml:space="preserve">The Conversation </w:t>
      </w:r>
      <w:r w:rsidR="005C0940" w:rsidRPr="00292867">
        <w:rPr>
          <w:rFonts w:ascii="Arial" w:eastAsia="Times New Roman" w:hAnsi="Arial" w:cs="Arial"/>
          <w:i/>
          <w:iCs/>
          <w:color w:val="808080" w:themeColor="background1" w:themeShade="80"/>
        </w:rPr>
        <w:t>Canada</w:t>
      </w:r>
      <w:r w:rsidR="005C0940" w:rsidRPr="00292867">
        <w:rPr>
          <w:rFonts w:ascii="Arial" w:eastAsia="Times New Roman" w:hAnsi="Arial" w:cs="Arial"/>
          <w:color w:val="808080" w:themeColor="background1" w:themeShade="80"/>
        </w:rPr>
        <w:t xml:space="preserve"> </w:t>
      </w:r>
      <w:r w:rsidR="009247A9" w:rsidRPr="00292867">
        <w:rPr>
          <w:rFonts w:ascii="Arial" w:eastAsia="Times New Roman" w:hAnsi="Arial" w:cs="Arial"/>
          <w:color w:val="808080" w:themeColor="background1" w:themeShade="80"/>
        </w:rPr>
        <w:t xml:space="preserve">one of the top ten most cited </w:t>
      </w:r>
      <w:r w:rsidR="005C0940" w:rsidRPr="00292867">
        <w:rPr>
          <w:rFonts w:ascii="Arial" w:eastAsia="Times New Roman" w:hAnsi="Arial" w:cs="Arial"/>
          <w:color w:val="808080" w:themeColor="background1" w:themeShade="80"/>
        </w:rPr>
        <w:t xml:space="preserve">pieces </w:t>
      </w:r>
      <w:r w:rsidR="009247A9" w:rsidRPr="00292867">
        <w:rPr>
          <w:rFonts w:ascii="Arial" w:eastAsia="Times New Roman" w:hAnsi="Arial" w:cs="Arial"/>
          <w:color w:val="808080" w:themeColor="background1" w:themeShade="80"/>
        </w:rPr>
        <w:t xml:space="preserve">in that year from your institution?). </w:t>
      </w:r>
      <w:r w:rsidR="005C0940" w:rsidRPr="00292867">
        <w:rPr>
          <w:rFonts w:ascii="Arial" w:eastAsia="Times New Roman" w:hAnsi="Arial" w:cs="Arial"/>
          <w:color w:val="808080" w:themeColor="background1" w:themeShade="80"/>
        </w:rPr>
        <w:t>Finally, if relevant, summarize any p</w:t>
      </w:r>
      <w:r w:rsidR="009247A9" w:rsidRPr="00292867">
        <w:rPr>
          <w:rFonts w:ascii="Arial" w:eastAsia="Times New Roman" w:hAnsi="Arial" w:cs="Arial"/>
          <w:color w:val="808080" w:themeColor="background1" w:themeShade="80"/>
        </w:rPr>
        <w:t xml:space="preserve">artnership </w:t>
      </w:r>
      <w:r w:rsidR="005C0940" w:rsidRPr="00292867">
        <w:rPr>
          <w:rFonts w:ascii="Arial" w:eastAsia="Times New Roman" w:hAnsi="Arial" w:cs="Arial"/>
          <w:color w:val="808080" w:themeColor="background1" w:themeShade="80"/>
        </w:rPr>
        <w:t>or</w:t>
      </w:r>
      <w:r w:rsidR="009247A9" w:rsidRPr="00292867">
        <w:rPr>
          <w:rFonts w:ascii="Arial" w:eastAsia="Times New Roman" w:hAnsi="Arial" w:cs="Arial"/>
          <w:color w:val="808080" w:themeColor="background1" w:themeShade="80"/>
        </w:rPr>
        <w:t xml:space="preserve"> policy impacts that have evidence for them, like citations</w:t>
      </w:r>
      <w:r w:rsidR="005C0940" w:rsidRPr="00292867">
        <w:rPr>
          <w:rFonts w:ascii="Arial" w:eastAsia="Times New Roman" w:hAnsi="Arial" w:cs="Arial"/>
          <w:color w:val="808080" w:themeColor="background1" w:themeShade="80"/>
        </w:rPr>
        <w:t xml:space="preserve"> from </w:t>
      </w:r>
      <w:hyperlink r:id="rId18" w:history="1">
        <w:r w:rsidR="00D644A8" w:rsidRPr="00292867">
          <w:rPr>
            <w:rStyle w:val="Hyperlink"/>
            <w:rFonts w:ascii="Arial" w:hAnsi="Arial" w:cs="Arial"/>
            <w:color w:val="808080" w:themeColor="background1" w:themeShade="80"/>
          </w:rPr>
          <w:t>SAGE policy profiles</w:t>
        </w:r>
      </w:hyperlink>
      <w:r w:rsidR="00D644A8" w:rsidRPr="00292867">
        <w:rPr>
          <w:rFonts w:ascii="Arial" w:hAnsi="Arial" w:cs="Arial"/>
          <w:color w:val="808080" w:themeColor="background1" w:themeShade="80"/>
        </w:rPr>
        <w:t xml:space="preserve"> </w:t>
      </w:r>
      <w:r w:rsidR="009247A9" w:rsidRPr="00292867">
        <w:rPr>
          <w:rFonts w:ascii="Arial" w:eastAsia="Times New Roman" w:hAnsi="Arial" w:cs="Arial"/>
          <w:color w:val="808080" w:themeColor="background1" w:themeShade="80"/>
        </w:rPr>
        <w:t xml:space="preserve">or </w:t>
      </w:r>
      <w:r w:rsidR="005C0940" w:rsidRPr="00292867">
        <w:rPr>
          <w:rFonts w:ascii="Arial" w:eastAsia="Times New Roman" w:hAnsi="Arial" w:cs="Arial"/>
          <w:color w:val="808080" w:themeColor="background1" w:themeShade="80"/>
        </w:rPr>
        <w:t xml:space="preserve">committees or consulting that was part of </w:t>
      </w:r>
      <w:r w:rsidR="009247A9" w:rsidRPr="00292867">
        <w:rPr>
          <w:rFonts w:ascii="Arial" w:eastAsia="Times New Roman" w:hAnsi="Arial" w:cs="Arial"/>
          <w:color w:val="808080" w:themeColor="background1" w:themeShade="80"/>
        </w:rPr>
        <w:t xml:space="preserve">early conversations </w:t>
      </w:r>
      <w:r w:rsidR="005C0940" w:rsidRPr="00292867">
        <w:rPr>
          <w:rFonts w:ascii="Arial" w:eastAsia="Times New Roman" w:hAnsi="Arial" w:cs="Arial"/>
          <w:color w:val="808080" w:themeColor="background1" w:themeShade="80"/>
        </w:rPr>
        <w:t xml:space="preserve">that informed the development of </w:t>
      </w:r>
      <w:r w:rsidR="009247A9" w:rsidRPr="00292867">
        <w:rPr>
          <w:rFonts w:ascii="Arial" w:eastAsia="Times New Roman" w:hAnsi="Arial" w:cs="Arial"/>
          <w:color w:val="808080" w:themeColor="background1" w:themeShade="80"/>
        </w:rPr>
        <w:t>a bill</w:t>
      </w:r>
      <w:r w:rsidR="005C0940" w:rsidRPr="00292867">
        <w:rPr>
          <w:rFonts w:ascii="Arial" w:eastAsia="Times New Roman" w:hAnsi="Arial" w:cs="Arial"/>
          <w:color w:val="808080" w:themeColor="background1" w:themeShade="80"/>
        </w:rPr>
        <w:t xml:space="preserve">, a </w:t>
      </w:r>
      <w:r w:rsidR="009247A9" w:rsidRPr="00292867">
        <w:rPr>
          <w:rFonts w:ascii="Arial" w:eastAsia="Times New Roman" w:hAnsi="Arial" w:cs="Arial"/>
          <w:color w:val="808080" w:themeColor="background1" w:themeShade="80"/>
        </w:rPr>
        <w:t>piece of legislation</w:t>
      </w:r>
      <w:r w:rsidR="005C0940" w:rsidRPr="00292867">
        <w:rPr>
          <w:rFonts w:ascii="Arial" w:eastAsia="Times New Roman" w:hAnsi="Arial" w:cs="Arial"/>
          <w:color w:val="808080" w:themeColor="background1" w:themeShade="80"/>
        </w:rPr>
        <w:t>, guidelines, or best practices.</w:t>
      </w:r>
      <w:r w:rsidRPr="00292867">
        <w:rPr>
          <w:rFonts w:ascii="Arial" w:eastAsia="Times New Roman" w:hAnsi="Arial" w:cs="Arial"/>
          <w:color w:val="808080" w:themeColor="background1" w:themeShade="80"/>
        </w:rPr>
        <w:t>]</w:t>
      </w:r>
    </w:p>
    <w:p w14:paraId="7E26DF03" w14:textId="77777777" w:rsidR="00F665F0" w:rsidRPr="00913434" w:rsidRDefault="00F665F0" w:rsidP="00812E6A">
      <w:pPr>
        <w:rPr>
          <w:rFonts w:ascii="Arial" w:eastAsia="Times New Roman" w:hAnsi="Arial" w:cs="Arial"/>
        </w:rPr>
      </w:pPr>
    </w:p>
    <w:p w14:paraId="3A111D52" w14:textId="08D4D642" w:rsidR="0052509F" w:rsidRDefault="00E26D03" w:rsidP="00812E6A">
      <w:pPr>
        <w:pStyle w:val="ListParagraph"/>
        <w:numPr>
          <w:ilvl w:val="0"/>
          <w:numId w:val="5"/>
        </w:numPr>
        <w:rPr>
          <w:rFonts w:ascii="Arial" w:hAnsi="Arial" w:cs="Arial"/>
          <w:b/>
          <w:bCs/>
        </w:rPr>
      </w:pPr>
      <w:commentRangeStart w:id="8"/>
      <w:r w:rsidRPr="00913434">
        <w:rPr>
          <w:rFonts w:ascii="Arial" w:hAnsi="Arial" w:cs="Arial"/>
          <w:b/>
          <w:bCs/>
        </w:rPr>
        <w:t xml:space="preserve">Most </w:t>
      </w:r>
      <w:r w:rsidR="003E44AD" w:rsidRPr="00913434">
        <w:rPr>
          <w:rFonts w:ascii="Arial" w:hAnsi="Arial" w:cs="Arial"/>
          <w:b/>
          <w:bCs/>
        </w:rPr>
        <w:t>S</w:t>
      </w:r>
      <w:r w:rsidRPr="00913434">
        <w:rPr>
          <w:rFonts w:ascii="Arial" w:hAnsi="Arial" w:cs="Arial"/>
          <w:b/>
          <w:bCs/>
        </w:rPr>
        <w:t xml:space="preserve">ignificant </w:t>
      </w:r>
      <w:r w:rsidR="003E44AD" w:rsidRPr="00913434">
        <w:rPr>
          <w:rFonts w:ascii="Arial" w:hAnsi="Arial" w:cs="Arial"/>
          <w:b/>
          <w:bCs/>
        </w:rPr>
        <w:t>C</w:t>
      </w:r>
      <w:r w:rsidRPr="00913434">
        <w:rPr>
          <w:rFonts w:ascii="Arial" w:hAnsi="Arial" w:cs="Arial"/>
          <w:b/>
          <w:bCs/>
        </w:rPr>
        <w:t>ontributions</w:t>
      </w:r>
      <w:r w:rsidR="00FD288C" w:rsidRPr="00913434">
        <w:rPr>
          <w:rFonts w:ascii="Arial" w:hAnsi="Arial" w:cs="Arial"/>
          <w:b/>
          <w:bCs/>
        </w:rPr>
        <w:t xml:space="preserve"> and </w:t>
      </w:r>
      <w:r w:rsidR="003E44AD" w:rsidRPr="00913434">
        <w:rPr>
          <w:rFonts w:ascii="Arial" w:hAnsi="Arial" w:cs="Arial"/>
          <w:b/>
          <w:bCs/>
        </w:rPr>
        <w:t>E</w:t>
      </w:r>
      <w:r w:rsidR="00FD288C" w:rsidRPr="00913434">
        <w:rPr>
          <w:rFonts w:ascii="Arial" w:hAnsi="Arial" w:cs="Arial"/>
          <w:b/>
          <w:bCs/>
        </w:rPr>
        <w:t>xperience</w:t>
      </w:r>
      <w:r w:rsidR="004B712A" w:rsidRPr="00913434">
        <w:rPr>
          <w:rFonts w:ascii="Arial" w:hAnsi="Arial" w:cs="Arial"/>
          <w:b/>
          <w:bCs/>
        </w:rPr>
        <w:t>s</w:t>
      </w:r>
      <w:commentRangeEnd w:id="8"/>
      <w:r w:rsidR="00D644A8" w:rsidRPr="00913434">
        <w:rPr>
          <w:rStyle w:val="CommentReference"/>
          <w:rFonts w:ascii="Arial" w:hAnsi="Arial" w:cs="Arial"/>
          <w:b/>
          <w:bCs/>
          <w:sz w:val="24"/>
          <w:szCs w:val="24"/>
        </w:rPr>
        <w:commentReference w:id="8"/>
      </w:r>
    </w:p>
    <w:p w14:paraId="3F56028A" w14:textId="53B1C39B" w:rsidR="00D52CF1" w:rsidRPr="00D52CF1" w:rsidRDefault="00D52CF1" w:rsidP="00D52CF1">
      <w:pPr>
        <w:spacing w:before="80"/>
        <w:rPr>
          <w:rFonts w:ascii="Arial" w:hAnsi="Arial" w:cs="Arial"/>
        </w:rPr>
      </w:pPr>
      <w:r w:rsidRPr="00D52CF1">
        <w:rPr>
          <w:rFonts w:ascii="Arial" w:hAnsi="Arial" w:cs="Arial"/>
          <w:i/>
          <w:iCs/>
        </w:rPr>
        <w:t xml:space="preserve">Note: </w:t>
      </w:r>
      <w:r w:rsidR="003839DD" w:rsidRPr="003839DD">
        <w:rPr>
          <w:rFonts w:ascii="Arial" w:hAnsi="Arial" w:cs="Arial"/>
        </w:rPr>
        <w:t>*</w:t>
      </w:r>
      <w:r w:rsidR="003839DD">
        <w:rPr>
          <w:rFonts w:ascii="Arial" w:hAnsi="Arial" w:cs="Arial"/>
          <w:i/>
          <w:iCs/>
        </w:rPr>
        <w:t xml:space="preserve"> indicates a </w:t>
      </w:r>
      <w:r>
        <w:rPr>
          <w:rFonts w:ascii="Arial" w:hAnsi="Arial" w:cs="Arial"/>
          <w:i/>
          <w:iCs/>
        </w:rPr>
        <w:t>student co-</w:t>
      </w:r>
      <w:proofErr w:type="gramStart"/>
      <w:r>
        <w:rPr>
          <w:rFonts w:ascii="Arial" w:hAnsi="Arial" w:cs="Arial"/>
          <w:i/>
          <w:iCs/>
        </w:rPr>
        <w:t>author;</w:t>
      </w:r>
      <w:r w:rsidR="003839DD">
        <w:rPr>
          <w:rFonts w:ascii="Arial" w:hAnsi="Arial" w:cs="Arial"/>
          <w:i/>
          <w:iCs/>
        </w:rPr>
        <w:t xml:space="preserve"> </w:t>
      </w:r>
      <w:r>
        <w:rPr>
          <w:rFonts w:ascii="Arial" w:hAnsi="Arial" w:cs="Arial"/>
          <w:i/>
          <w:iCs/>
        </w:rPr>
        <w:t xml:space="preserve"> </w:t>
      </w:r>
      <w:r w:rsidR="003839DD" w:rsidRPr="003839DD">
        <w:rPr>
          <w:rFonts w:ascii="Arial" w:hAnsi="Arial" w:cs="Arial"/>
        </w:rPr>
        <w:t>†</w:t>
      </w:r>
      <w:proofErr w:type="gramEnd"/>
      <w:r w:rsidR="003839DD">
        <w:rPr>
          <w:rFonts w:ascii="Arial" w:hAnsi="Arial" w:cs="Arial"/>
          <w:i/>
          <w:iCs/>
        </w:rPr>
        <w:t xml:space="preserve"> indicates a </w:t>
      </w:r>
      <w:r>
        <w:rPr>
          <w:rFonts w:ascii="Arial" w:hAnsi="Arial" w:cs="Arial"/>
          <w:i/>
          <w:iCs/>
        </w:rPr>
        <w:t>community-based co-author</w:t>
      </w:r>
      <w:r w:rsidR="003839DD">
        <w:rPr>
          <w:rFonts w:ascii="Arial" w:hAnsi="Arial" w:cs="Arial"/>
          <w:i/>
          <w:iCs/>
        </w:rPr>
        <w:t>.</w:t>
      </w:r>
    </w:p>
    <w:p w14:paraId="75741508" w14:textId="19AD4810" w:rsidR="005C0940" w:rsidRPr="00AD11AB" w:rsidRDefault="005C0940" w:rsidP="00DC0EDB">
      <w:pPr>
        <w:pStyle w:val="NormalWeb"/>
        <w:spacing w:before="120" w:beforeAutospacing="0" w:after="0" w:afterAutospacing="0"/>
        <w:rPr>
          <w:rFonts w:ascii="Arial" w:hAnsi="Arial" w:cs="Arial"/>
          <w:color w:val="000000" w:themeColor="text1"/>
        </w:rPr>
      </w:pPr>
      <w:r w:rsidRPr="00DC0EDB">
        <w:rPr>
          <w:rFonts w:ascii="Arial" w:hAnsi="Arial" w:cs="Arial"/>
          <w:b/>
          <w:bCs/>
          <w:color w:val="000000"/>
        </w:rPr>
        <w:t>i.</w:t>
      </w:r>
      <w:r w:rsidRPr="00913434">
        <w:rPr>
          <w:rFonts w:ascii="Arial" w:hAnsi="Arial" w:cs="Arial"/>
          <w:color w:val="000000"/>
        </w:rPr>
        <w:t xml:space="preserve"> </w:t>
      </w:r>
      <w:r w:rsidRPr="00913434">
        <w:rPr>
          <w:rFonts w:ascii="Arial" w:hAnsi="Arial" w:cs="Arial"/>
          <w:b/>
          <w:bCs/>
          <w:color w:val="000000"/>
        </w:rPr>
        <w:t>Subject area:</w:t>
      </w:r>
      <w:r w:rsidRPr="00913434">
        <w:rPr>
          <w:rFonts w:ascii="Arial" w:hAnsi="Arial" w:cs="Arial"/>
          <w:color w:val="000000"/>
        </w:rPr>
        <w:t xml:space="preserve"> </w:t>
      </w:r>
      <w:r w:rsidRPr="00C83B83">
        <w:rPr>
          <w:rFonts w:ascii="Arial" w:hAnsi="Arial" w:cs="Arial"/>
          <w:color w:val="808080" w:themeColor="background1" w:themeShade="80"/>
        </w:rPr>
        <w:t>[</w:t>
      </w:r>
      <w:r w:rsidR="00C83B83" w:rsidRPr="00C83B83">
        <w:rPr>
          <w:rFonts w:ascii="Arial" w:hAnsi="Arial" w:cs="Arial"/>
          <w:color w:val="808080" w:themeColor="background1" w:themeShade="80"/>
        </w:rPr>
        <w:t>Letitia’s advice</w:t>
      </w:r>
      <w:r w:rsidRPr="00C83B83">
        <w:rPr>
          <w:rFonts w:ascii="Arial" w:hAnsi="Arial" w:cs="Arial"/>
          <w:color w:val="808080" w:themeColor="background1" w:themeShade="80"/>
        </w:rPr>
        <w:t>:</w:t>
      </w:r>
      <w:r w:rsidRPr="00C83B83">
        <w:rPr>
          <w:rFonts w:ascii="Arial" w:hAnsi="Arial" w:cs="Arial"/>
          <w:b/>
          <w:bCs/>
          <w:color w:val="808080" w:themeColor="background1" w:themeShade="80"/>
        </w:rPr>
        <w:t xml:space="preserve"> </w:t>
      </w:r>
      <w:r w:rsidRPr="00C83B83">
        <w:rPr>
          <w:rFonts w:ascii="Arial" w:hAnsi="Arial" w:cs="Arial"/>
          <w:color w:val="808080" w:themeColor="background1" w:themeShade="80"/>
        </w:rPr>
        <w:t xml:space="preserve">within this subject, describe your topics, methods, and your findings. Summarize the # publications, # conference presentations, # invited talks, or any other high-prestige (e.g. </w:t>
      </w:r>
      <w:r w:rsidRPr="00C83B83">
        <w:rPr>
          <w:rFonts w:ascii="Arial" w:hAnsi="Arial" w:cs="Arial"/>
          <w:i/>
          <w:iCs/>
          <w:color w:val="808080" w:themeColor="background1" w:themeShade="80"/>
        </w:rPr>
        <w:t>New York Times</w:t>
      </w:r>
      <w:r w:rsidRPr="00C83B83">
        <w:rPr>
          <w:rFonts w:ascii="Arial" w:hAnsi="Arial" w:cs="Arial"/>
          <w:color w:val="808080" w:themeColor="background1" w:themeShade="80"/>
        </w:rPr>
        <w:t xml:space="preserve">, </w:t>
      </w:r>
      <w:r w:rsidRPr="00C83B83">
        <w:rPr>
          <w:rFonts w:ascii="Arial" w:hAnsi="Arial" w:cs="Arial"/>
          <w:i/>
          <w:iCs/>
          <w:color w:val="808080" w:themeColor="background1" w:themeShade="80"/>
        </w:rPr>
        <w:t>The Atlantic</w:t>
      </w:r>
      <w:r w:rsidRPr="00C83B83">
        <w:rPr>
          <w:rFonts w:ascii="Arial" w:hAnsi="Arial" w:cs="Arial"/>
          <w:color w:val="808080" w:themeColor="background1" w:themeShade="80"/>
        </w:rPr>
        <w:t xml:space="preserve">) stuff associated with this subject. </w:t>
      </w:r>
      <w:r w:rsidR="007B2533">
        <w:rPr>
          <w:rFonts w:ascii="Arial" w:hAnsi="Arial" w:cs="Arial"/>
          <w:color w:val="808080" w:themeColor="background1" w:themeShade="80"/>
        </w:rPr>
        <w:t xml:space="preserve">In addition to </w:t>
      </w:r>
      <w:r w:rsidR="003575C6">
        <w:rPr>
          <w:rFonts w:ascii="Arial" w:hAnsi="Arial" w:cs="Arial"/>
          <w:color w:val="808080" w:themeColor="background1" w:themeShade="80"/>
        </w:rPr>
        <w:t>listing conventional</w:t>
      </w:r>
      <w:r w:rsidR="007B2533">
        <w:rPr>
          <w:rFonts w:ascii="Arial" w:hAnsi="Arial" w:cs="Arial"/>
          <w:color w:val="808080" w:themeColor="background1" w:themeShade="80"/>
        </w:rPr>
        <w:t xml:space="preserve"> scholarly outputs, describe </w:t>
      </w:r>
      <w:r w:rsidR="00BF667D">
        <w:rPr>
          <w:rFonts w:ascii="Arial" w:hAnsi="Arial" w:cs="Arial"/>
          <w:color w:val="808080" w:themeColor="background1" w:themeShade="80"/>
        </w:rPr>
        <w:t xml:space="preserve">as well </w:t>
      </w:r>
      <w:r w:rsidR="007B2533">
        <w:rPr>
          <w:rFonts w:ascii="Arial" w:hAnsi="Arial" w:cs="Arial"/>
          <w:color w:val="808080" w:themeColor="background1" w:themeShade="80"/>
        </w:rPr>
        <w:t xml:space="preserve">any other things you’ve made, hosted, or published that attest to your expertise and influence in this area. </w:t>
      </w:r>
      <w:r w:rsidR="00D644A8" w:rsidRPr="00C83B83">
        <w:rPr>
          <w:rFonts w:ascii="Arial" w:hAnsi="Arial" w:cs="Arial"/>
          <w:color w:val="808080" w:themeColor="background1" w:themeShade="80"/>
        </w:rPr>
        <w:t>This overview should occupy no more than 50% of the words dedicated to this subject area</w:t>
      </w:r>
      <w:r w:rsidR="00C83B83" w:rsidRPr="00C83B83">
        <w:rPr>
          <w:rFonts w:ascii="Arial" w:hAnsi="Arial" w:cs="Arial"/>
          <w:color w:val="808080" w:themeColor="background1" w:themeShade="80"/>
        </w:rPr>
        <w:t xml:space="preserve">. Then, shift to your articulation of impact. Provide </w:t>
      </w:r>
      <w:r w:rsidRPr="00C83B83">
        <w:rPr>
          <w:rFonts w:ascii="Arial" w:hAnsi="Arial" w:cs="Arial"/>
          <w:color w:val="808080" w:themeColor="background1" w:themeShade="80"/>
        </w:rPr>
        <w:t xml:space="preserve">evidence that the stuff you’ve done is high quality. </w:t>
      </w:r>
      <w:r w:rsidR="00D644A8" w:rsidRPr="00C83B83">
        <w:rPr>
          <w:rFonts w:ascii="Arial" w:hAnsi="Arial" w:cs="Arial"/>
          <w:color w:val="808080" w:themeColor="background1" w:themeShade="80"/>
        </w:rPr>
        <w:t>The discussion of the impact of your work should occupy around 50% of the words dedicated to this subject area. This evidence may take any number of forms: your n</w:t>
      </w:r>
      <w:r w:rsidRPr="00C83B83">
        <w:rPr>
          <w:rFonts w:ascii="Arial" w:hAnsi="Arial" w:cs="Arial"/>
          <w:color w:val="808080" w:themeColor="background1" w:themeShade="80"/>
        </w:rPr>
        <w:t xml:space="preserve">umber of citations; diversity of citations (e.g. </w:t>
      </w:r>
      <w:r w:rsidR="00FA2C01">
        <w:rPr>
          <w:rFonts w:ascii="Arial" w:hAnsi="Arial" w:cs="Arial"/>
          <w:color w:val="808080" w:themeColor="background1" w:themeShade="80"/>
        </w:rPr>
        <w:t xml:space="preserve">your work on </w:t>
      </w:r>
      <w:r w:rsidR="00FA2C01" w:rsidRPr="00FA2C01">
        <w:rPr>
          <w:rFonts w:ascii="Arial" w:hAnsi="Arial" w:cs="Arial"/>
          <w:color w:val="808080" w:themeColor="background1" w:themeShade="80"/>
          <w:lang w:val="en-US"/>
        </w:rPr>
        <w:t>urban migration is cited in studies of housing policy, educational inequality, and public health</w:t>
      </w:r>
      <w:r w:rsidRPr="00C83B83">
        <w:rPr>
          <w:rFonts w:ascii="Arial" w:hAnsi="Arial" w:cs="Arial"/>
          <w:color w:val="808080" w:themeColor="background1" w:themeShade="80"/>
        </w:rPr>
        <w:t>); non-academic publications that have talked about this work;</w:t>
      </w:r>
      <w:r w:rsidR="00BB79FA">
        <w:rPr>
          <w:rFonts w:ascii="Arial" w:hAnsi="Arial" w:cs="Arial"/>
          <w:color w:val="808080" w:themeColor="background1" w:themeShade="80"/>
        </w:rPr>
        <w:t xml:space="preserve"> number of invited talks, national and international; number of keynotes, and to which conferences in which years; visiting professorships; consulting for government, industry, the non-for-profit sector, or other community or practitioner groups; for</w:t>
      </w:r>
      <w:r w:rsidRPr="00C83B83">
        <w:rPr>
          <w:rFonts w:ascii="Arial" w:hAnsi="Arial" w:cs="Arial"/>
          <w:color w:val="808080" w:themeColor="background1" w:themeShade="80"/>
        </w:rPr>
        <w:t xml:space="preserve"> partnered research, applications of your findings that are still in use by your partners or others in their </w:t>
      </w:r>
      <w:r w:rsidRPr="00C83B83">
        <w:rPr>
          <w:rFonts w:ascii="Arial" w:hAnsi="Arial" w:cs="Arial"/>
          <w:color w:val="808080" w:themeColor="background1" w:themeShade="80"/>
        </w:rPr>
        <w:lastRenderedPageBreak/>
        <w:t xml:space="preserve">sector; citations in policy documents (not just how many, but what they said about your work, or names of countries in which the work is cited); summary of media about your work or big, important stories in media, e.g. magazine covers, features in national newspapers (e.g. “This work was feature in </w:t>
      </w:r>
      <w:r w:rsidR="00C83B83" w:rsidRPr="00C83B83">
        <w:rPr>
          <w:rFonts w:ascii="Arial" w:hAnsi="Arial" w:cs="Arial"/>
          <w:i/>
          <w:iCs/>
          <w:color w:val="808080" w:themeColor="background1" w:themeShade="80"/>
        </w:rPr>
        <w:t>The</w:t>
      </w:r>
      <w:r w:rsidRPr="00C83B83">
        <w:rPr>
          <w:rFonts w:ascii="Arial" w:hAnsi="Arial" w:cs="Arial"/>
          <w:color w:val="808080" w:themeColor="background1" w:themeShade="80"/>
        </w:rPr>
        <w:t xml:space="preserve"> </w:t>
      </w:r>
      <w:r w:rsidR="00C83B83" w:rsidRPr="00C83B83">
        <w:rPr>
          <w:rFonts w:ascii="Arial" w:hAnsi="Arial" w:cs="Arial"/>
          <w:i/>
          <w:iCs/>
          <w:color w:val="808080" w:themeColor="background1" w:themeShade="80"/>
        </w:rPr>
        <w:t>Globe and Mail</w:t>
      </w:r>
      <w:r w:rsidRPr="00C83B83">
        <w:rPr>
          <w:rFonts w:ascii="Arial" w:hAnsi="Arial" w:cs="Arial"/>
          <w:color w:val="808080" w:themeColor="background1" w:themeShade="80"/>
        </w:rPr>
        <w:t xml:space="preserve"> (URL)</w:t>
      </w:r>
      <w:r w:rsidR="00881728">
        <w:rPr>
          <w:rFonts w:ascii="Arial" w:hAnsi="Arial" w:cs="Arial"/>
          <w:color w:val="808080" w:themeColor="background1" w:themeShade="80"/>
        </w:rPr>
        <w:t>.</w:t>
      </w:r>
      <w:r w:rsidRPr="00C83B83">
        <w:rPr>
          <w:rFonts w:ascii="Arial" w:hAnsi="Arial" w:cs="Arial"/>
          <w:color w:val="808080" w:themeColor="background1" w:themeShade="80"/>
        </w:rPr>
        <w:t>”); awards won by publications related to this topic</w:t>
      </w:r>
      <w:r w:rsidR="00C83B83" w:rsidRPr="00C83B83">
        <w:rPr>
          <w:rFonts w:ascii="Arial" w:hAnsi="Arial" w:cs="Arial"/>
          <w:color w:val="808080" w:themeColor="background1" w:themeShade="80"/>
        </w:rPr>
        <w:t>,</w:t>
      </w:r>
      <w:r w:rsidRPr="00C83B83">
        <w:rPr>
          <w:rFonts w:ascii="Arial" w:hAnsi="Arial" w:cs="Arial"/>
          <w:color w:val="808080" w:themeColor="background1" w:themeShade="80"/>
        </w:rPr>
        <w:t xml:space="preserve"> or by trainees working on this topic; lists of tops papers that an article was on (e.g. most cited or most viewed in that journal in the year </w:t>
      </w:r>
      <w:r w:rsidR="004E771E">
        <w:rPr>
          <w:rFonts w:ascii="Arial" w:hAnsi="Arial" w:cs="Arial"/>
          <w:color w:val="808080" w:themeColor="background1" w:themeShade="80"/>
        </w:rPr>
        <w:t xml:space="preserve">in which </w:t>
      </w:r>
      <w:r w:rsidRPr="00C83B83">
        <w:rPr>
          <w:rFonts w:ascii="Arial" w:hAnsi="Arial" w:cs="Arial"/>
          <w:color w:val="808080" w:themeColor="background1" w:themeShade="80"/>
        </w:rPr>
        <w:t xml:space="preserve">it was published); scholarly responses to </w:t>
      </w:r>
      <w:r w:rsidR="00D644A8" w:rsidRPr="00C83B83">
        <w:rPr>
          <w:rFonts w:ascii="Arial" w:hAnsi="Arial" w:cs="Arial"/>
          <w:color w:val="808080" w:themeColor="background1" w:themeShade="80"/>
        </w:rPr>
        <w:t xml:space="preserve">your </w:t>
      </w:r>
      <w:r w:rsidRPr="00C83B83">
        <w:rPr>
          <w:rFonts w:ascii="Arial" w:hAnsi="Arial" w:cs="Arial"/>
          <w:color w:val="808080" w:themeColor="background1" w:themeShade="80"/>
        </w:rPr>
        <w:t xml:space="preserve">work, e.g. conference panels discussing one of </w:t>
      </w:r>
      <w:r w:rsidR="00D644A8" w:rsidRPr="00C83B83">
        <w:rPr>
          <w:rFonts w:ascii="Arial" w:hAnsi="Arial" w:cs="Arial"/>
          <w:color w:val="808080" w:themeColor="background1" w:themeShade="80"/>
        </w:rPr>
        <w:t>your</w:t>
      </w:r>
      <w:r w:rsidRPr="00C83B83">
        <w:rPr>
          <w:rFonts w:ascii="Arial" w:hAnsi="Arial" w:cs="Arial"/>
          <w:color w:val="808080" w:themeColor="background1" w:themeShade="80"/>
        </w:rPr>
        <w:t xml:space="preserve"> papers</w:t>
      </w:r>
      <w:r w:rsidR="00D644A8" w:rsidRPr="00C83B83">
        <w:rPr>
          <w:rFonts w:ascii="Arial" w:hAnsi="Arial" w:cs="Arial"/>
          <w:color w:val="808080" w:themeColor="background1" w:themeShade="80"/>
        </w:rPr>
        <w:t xml:space="preserve"> or quotations from published reviews of your book</w:t>
      </w:r>
      <w:r w:rsidRPr="00C83B83">
        <w:rPr>
          <w:rFonts w:ascii="Arial" w:hAnsi="Arial" w:cs="Arial"/>
          <w:color w:val="808080" w:themeColor="background1" w:themeShade="80"/>
        </w:rPr>
        <w:t>.</w:t>
      </w:r>
      <w:r w:rsidR="00C83B83" w:rsidRPr="00C83B83">
        <w:rPr>
          <w:rFonts w:ascii="Arial" w:hAnsi="Arial" w:cs="Arial"/>
          <w:color w:val="808080" w:themeColor="background1" w:themeShade="80"/>
        </w:rPr>
        <w:t xml:space="preserve">] </w:t>
      </w:r>
      <w:r w:rsidR="00AD11AB">
        <w:rPr>
          <w:rFonts w:ascii="Arial" w:hAnsi="Arial" w:cs="Arial"/>
          <w:color w:val="000000" w:themeColor="text1"/>
        </w:rPr>
        <w:t xml:space="preserve">Relevant outputs include: </w:t>
      </w:r>
    </w:p>
    <w:p w14:paraId="21E7A1CC" w14:textId="0EA58F59" w:rsidR="00D644A8" w:rsidRPr="00913434" w:rsidRDefault="00AD11AB" w:rsidP="00DC0EDB">
      <w:pPr>
        <w:pStyle w:val="NormalWeb"/>
        <w:numPr>
          <w:ilvl w:val="0"/>
          <w:numId w:val="6"/>
        </w:numPr>
        <w:spacing w:before="0" w:beforeAutospacing="0" w:after="0" w:afterAutospacing="0"/>
        <w:ind w:left="714" w:hanging="357"/>
        <w:textAlignment w:val="baseline"/>
        <w:rPr>
          <w:rFonts w:ascii="Arial" w:hAnsi="Arial" w:cs="Arial"/>
          <w:color w:val="000000"/>
        </w:rPr>
      </w:pPr>
      <w:r w:rsidRPr="00AD11AB">
        <w:rPr>
          <w:rFonts w:ascii="Arial" w:hAnsi="Arial" w:cs="Arial"/>
          <w:color w:val="808080" w:themeColor="background1" w:themeShade="80"/>
        </w:rPr>
        <w:t>[Letitia’s advice: List in bullets all relevant or noteworthy outputs</w:t>
      </w:r>
      <w:r w:rsidR="00D644A8" w:rsidRPr="00AD11AB">
        <w:rPr>
          <w:rFonts w:ascii="Arial" w:hAnsi="Arial" w:cs="Arial"/>
          <w:color w:val="808080" w:themeColor="background1" w:themeShade="80"/>
        </w:rPr>
        <w:t>, listed using a conventional citation format;</w:t>
      </w:r>
      <w:r w:rsidR="005C0940" w:rsidRPr="00AD11AB">
        <w:rPr>
          <w:rFonts w:ascii="Arial" w:hAnsi="Arial" w:cs="Arial"/>
          <w:color w:val="808080" w:themeColor="background1" w:themeShade="80"/>
        </w:rPr>
        <w:t xml:space="preserve"> </w:t>
      </w:r>
      <w:r w:rsidRPr="00AD11AB">
        <w:rPr>
          <w:rFonts w:ascii="Arial" w:hAnsi="Arial" w:cs="Arial"/>
          <w:color w:val="808080" w:themeColor="background1" w:themeShade="80"/>
        </w:rPr>
        <w:t xml:space="preserve">if helpful, you might subcategorize these into groups such as </w:t>
      </w:r>
      <w:r w:rsidR="005C0940" w:rsidRPr="00AD11AB">
        <w:rPr>
          <w:rFonts w:ascii="Arial" w:hAnsi="Arial" w:cs="Arial"/>
          <w:color w:val="808080" w:themeColor="background1" w:themeShade="80"/>
        </w:rPr>
        <w:t>peer-reviewed journal articles, conf</w:t>
      </w:r>
      <w:r w:rsidRPr="00AD11AB">
        <w:rPr>
          <w:rFonts w:ascii="Arial" w:hAnsi="Arial" w:cs="Arial"/>
          <w:color w:val="808080" w:themeColor="background1" w:themeShade="80"/>
        </w:rPr>
        <w:t>erences</w:t>
      </w:r>
      <w:r w:rsidR="005C0940" w:rsidRPr="00AD11AB">
        <w:rPr>
          <w:rFonts w:ascii="Arial" w:hAnsi="Arial" w:cs="Arial"/>
          <w:color w:val="808080" w:themeColor="background1" w:themeShade="80"/>
        </w:rPr>
        <w:t xml:space="preserve"> presentations, invited talks,</w:t>
      </w:r>
      <w:r w:rsidRPr="00AD11AB">
        <w:rPr>
          <w:rFonts w:ascii="Arial" w:hAnsi="Arial" w:cs="Arial"/>
          <w:color w:val="808080" w:themeColor="background1" w:themeShade="80"/>
        </w:rPr>
        <w:t xml:space="preserve"> and public scholarship. </w:t>
      </w:r>
      <w:r w:rsidR="00F256F2">
        <w:rPr>
          <w:rFonts w:ascii="Arial" w:hAnsi="Arial" w:cs="Arial"/>
          <w:color w:val="808080" w:themeColor="background1" w:themeShade="80"/>
        </w:rPr>
        <w:t>Consider bolding your name if you regularly publish with</w:t>
      </w:r>
      <w:r w:rsidR="005C0940" w:rsidRPr="00AD11AB">
        <w:rPr>
          <w:rFonts w:ascii="Arial" w:hAnsi="Arial" w:cs="Arial"/>
          <w:color w:val="808080" w:themeColor="background1" w:themeShade="80"/>
        </w:rPr>
        <w:t xml:space="preserve"> co-authors</w:t>
      </w:r>
      <w:r w:rsidR="00060610" w:rsidRPr="00AD11AB">
        <w:rPr>
          <w:rFonts w:ascii="Arial" w:hAnsi="Arial" w:cs="Arial"/>
          <w:color w:val="808080" w:themeColor="background1" w:themeShade="80"/>
        </w:rPr>
        <w:t>.</w:t>
      </w:r>
      <w:r w:rsidRPr="00AD11AB">
        <w:rPr>
          <w:rFonts w:ascii="Arial" w:hAnsi="Arial" w:cs="Arial"/>
          <w:color w:val="808080" w:themeColor="background1" w:themeShade="80"/>
        </w:rPr>
        <w:t xml:space="preserve"> Do not list articles about your work or on which you are not an author.]</w:t>
      </w:r>
      <w:r w:rsidR="00060610" w:rsidRPr="00AD11AB">
        <w:rPr>
          <w:rFonts w:ascii="Arial" w:hAnsi="Arial" w:cs="Arial"/>
          <w:color w:val="808080" w:themeColor="background1" w:themeShade="80"/>
        </w:rPr>
        <w:t xml:space="preserve"> </w:t>
      </w:r>
      <w:r w:rsidR="00901EC4" w:rsidRPr="00913434">
        <w:rPr>
          <w:rFonts w:ascii="Arial" w:hAnsi="Arial" w:cs="Arial"/>
          <w:b/>
          <w:bCs/>
          <w:color w:val="000000"/>
        </w:rPr>
        <w:t xml:space="preserve">Contribution: </w:t>
      </w:r>
      <w:r w:rsidR="00901EC4" w:rsidRPr="00901EC4">
        <w:rPr>
          <w:rFonts w:ascii="Arial" w:hAnsi="Arial" w:cs="Arial"/>
          <w:color w:val="808080" w:themeColor="background1" w:themeShade="80"/>
        </w:rPr>
        <w:t>[Letitia’s advice:</w:t>
      </w:r>
      <w:r w:rsidR="00901EC4" w:rsidRPr="00901EC4">
        <w:rPr>
          <w:rFonts w:ascii="Arial" w:hAnsi="Arial" w:cs="Arial"/>
          <w:b/>
          <w:bCs/>
          <w:color w:val="808080" w:themeColor="background1" w:themeShade="80"/>
        </w:rPr>
        <w:t xml:space="preserve"> </w:t>
      </w:r>
      <w:r w:rsidR="00901EC4" w:rsidRPr="00901EC4">
        <w:rPr>
          <w:rFonts w:ascii="Arial" w:hAnsi="Arial" w:cs="Arial"/>
          <w:color w:val="808080" w:themeColor="background1" w:themeShade="80"/>
        </w:rPr>
        <w:t xml:space="preserve">for co-authored work, add one sentence clarifying your role. </w:t>
      </w:r>
      <w:r w:rsidR="004E771E">
        <w:rPr>
          <w:rFonts w:ascii="Arial" w:hAnsi="Arial" w:cs="Arial"/>
          <w:color w:val="808080" w:themeColor="background1" w:themeShade="80"/>
        </w:rPr>
        <w:t>You may</w:t>
      </w:r>
      <w:r w:rsidR="00901EC4" w:rsidRPr="00901EC4">
        <w:rPr>
          <w:rFonts w:ascii="Arial" w:hAnsi="Arial" w:cs="Arial"/>
          <w:color w:val="808080" w:themeColor="background1" w:themeShade="80"/>
        </w:rPr>
        <w:t xml:space="preserve"> express this as a percentage of the work for which </w:t>
      </w:r>
      <w:r w:rsidR="004E771E">
        <w:rPr>
          <w:rFonts w:ascii="Arial" w:hAnsi="Arial" w:cs="Arial"/>
          <w:color w:val="808080" w:themeColor="background1" w:themeShade="80"/>
        </w:rPr>
        <w:t>you</w:t>
      </w:r>
      <w:r w:rsidR="00901EC4" w:rsidRPr="00901EC4">
        <w:rPr>
          <w:rFonts w:ascii="Arial" w:hAnsi="Arial" w:cs="Arial"/>
          <w:color w:val="808080" w:themeColor="background1" w:themeShade="80"/>
        </w:rPr>
        <w:t xml:space="preserve"> were responsible. If that isn’t possible, qualitatively describe your contribution—maybe you were PI on the grant that funded the work, or you were solely responsible for drafting the piece.]</w:t>
      </w:r>
    </w:p>
    <w:p w14:paraId="4138D651" w14:textId="32094B9A" w:rsidR="00D644A8" w:rsidRPr="00913434" w:rsidRDefault="00AD11AB" w:rsidP="00DC0EDB">
      <w:pPr>
        <w:pStyle w:val="NormalWeb"/>
        <w:numPr>
          <w:ilvl w:val="0"/>
          <w:numId w:val="6"/>
        </w:numPr>
        <w:spacing w:before="0" w:beforeAutospacing="0" w:after="0" w:afterAutospacing="0"/>
        <w:ind w:left="714" w:hanging="357"/>
        <w:textAlignment w:val="baseline"/>
        <w:rPr>
          <w:rFonts w:ascii="Arial" w:hAnsi="Arial" w:cs="Arial"/>
          <w:color w:val="000000"/>
        </w:rPr>
      </w:pPr>
      <w:r>
        <w:rPr>
          <w:rFonts w:ascii="Arial" w:hAnsi="Arial" w:cs="Arial"/>
          <w:color w:val="808080" w:themeColor="background1" w:themeShade="80"/>
        </w:rPr>
        <w:t>[As above, for as many pieces as you wish to include.]</w:t>
      </w:r>
      <w:r w:rsidR="00901EC4" w:rsidRPr="00901EC4">
        <w:rPr>
          <w:rFonts w:ascii="Arial" w:hAnsi="Arial" w:cs="Arial"/>
          <w:b/>
          <w:bCs/>
          <w:color w:val="000000"/>
        </w:rPr>
        <w:t xml:space="preserve"> </w:t>
      </w:r>
    </w:p>
    <w:p w14:paraId="549D3988" w14:textId="6B681F17" w:rsidR="00D644A8" w:rsidRDefault="00AD11AB" w:rsidP="00DC0EDB">
      <w:pPr>
        <w:pStyle w:val="NormalWeb"/>
        <w:numPr>
          <w:ilvl w:val="0"/>
          <w:numId w:val="6"/>
        </w:numPr>
        <w:spacing w:before="0" w:beforeAutospacing="0" w:after="0" w:afterAutospacing="0"/>
        <w:textAlignment w:val="baseline"/>
        <w:rPr>
          <w:rFonts w:ascii="Arial" w:hAnsi="Arial" w:cs="Arial"/>
          <w:color w:val="808080" w:themeColor="background1" w:themeShade="80"/>
        </w:rPr>
      </w:pPr>
      <w:r>
        <w:rPr>
          <w:rFonts w:ascii="Arial" w:hAnsi="Arial" w:cs="Arial"/>
          <w:color w:val="808080" w:themeColor="background1" w:themeShade="80"/>
        </w:rPr>
        <w:t>[</w:t>
      </w:r>
      <w:proofErr w:type="spellStart"/>
      <w:r w:rsidR="00D644A8" w:rsidRPr="00AD11AB">
        <w:rPr>
          <w:rFonts w:ascii="Arial" w:hAnsi="Arial" w:cs="Arial"/>
          <w:color w:val="808080" w:themeColor="background1" w:themeShade="80"/>
        </w:rPr>
        <w:t>etc</w:t>
      </w:r>
      <w:proofErr w:type="spellEnd"/>
      <w:r>
        <w:rPr>
          <w:rFonts w:ascii="Arial" w:hAnsi="Arial" w:cs="Arial"/>
          <w:color w:val="808080" w:themeColor="background1" w:themeShade="80"/>
        </w:rPr>
        <w:t>]</w:t>
      </w:r>
    </w:p>
    <w:p w14:paraId="334D3BEC" w14:textId="0F37150A" w:rsidR="00DC0EDB" w:rsidRPr="00DC0EDB" w:rsidRDefault="00DC0EDB" w:rsidP="00DC0EDB">
      <w:pPr>
        <w:pStyle w:val="NormalWeb"/>
        <w:spacing w:before="0" w:beforeAutospacing="0" w:after="0" w:afterAutospacing="0"/>
        <w:ind w:left="720"/>
        <w:textAlignment w:val="baseline"/>
        <w:rPr>
          <w:rFonts w:ascii="Arial" w:hAnsi="Arial" w:cs="Arial"/>
          <w:color w:val="808080" w:themeColor="background1" w:themeShade="80"/>
        </w:rPr>
      </w:pPr>
    </w:p>
    <w:p w14:paraId="3E82EAAA" w14:textId="1E40FC63" w:rsidR="00DC0EDB" w:rsidRPr="00BF667D" w:rsidRDefault="005C0940" w:rsidP="00812E6A">
      <w:pPr>
        <w:pStyle w:val="NormalWeb"/>
        <w:spacing w:before="0" w:beforeAutospacing="0" w:after="240" w:afterAutospacing="0"/>
        <w:rPr>
          <w:rFonts w:ascii="Arial" w:hAnsi="Arial" w:cs="Arial"/>
          <w:color w:val="808080" w:themeColor="background1" w:themeShade="80"/>
        </w:rPr>
      </w:pPr>
      <w:r w:rsidRPr="00DC0EDB">
        <w:rPr>
          <w:rFonts w:ascii="Arial" w:hAnsi="Arial" w:cs="Arial"/>
          <w:b/>
          <w:bCs/>
          <w:color w:val="000000"/>
        </w:rPr>
        <w:t>ii.</w:t>
      </w:r>
      <w:r w:rsidRPr="00913434">
        <w:rPr>
          <w:rFonts w:ascii="Arial" w:hAnsi="Arial" w:cs="Arial"/>
          <w:color w:val="000000"/>
        </w:rPr>
        <w:t xml:space="preserve"> </w:t>
      </w:r>
      <w:r w:rsidRPr="00913434">
        <w:rPr>
          <w:rFonts w:ascii="Arial" w:hAnsi="Arial" w:cs="Arial"/>
          <w:b/>
          <w:bCs/>
          <w:color w:val="000000"/>
        </w:rPr>
        <w:t>Subject area:</w:t>
      </w:r>
      <w:r w:rsidRPr="00913434">
        <w:rPr>
          <w:rFonts w:ascii="Arial" w:hAnsi="Arial" w:cs="Arial"/>
          <w:color w:val="000000"/>
        </w:rPr>
        <w:t xml:space="preserve"> </w:t>
      </w:r>
      <w:r w:rsidR="00D644A8" w:rsidRPr="00901EC4">
        <w:rPr>
          <w:rFonts w:ascii="Arial" w:hAnsi="Arial" w:cs="Arial"/>
          <w:color w:val="808080" w:themeColor="background1" w:themeShade="80"/>
        </w:rPr>
        <w:t>[</w:t>
      </w:r>
      <w:r w:rsidRPr="00901EC4">
        <w:rPr>
          <w:rFonts w:ascii="Arial" w:hAnsi="Arial" w:cs="Arial"/>
          <w:color w:val="808080" w:themeColor="background1" w:themeShade="80"/>
        </w:rPr>
        <w:t>same as above.</w:t>
      </w:r>
      <w:r w:rsidR="00D644A8" w:rsidRPr="00901EC4">
        <w:rPr>
          <w:rFonts w:ascii="Arial" w:hAnsi="Arial" w:cs="Arial"/>
          <w:color w:val="808080" w:themeColor="background1" w:themeShade="80"/>
        </w:rPr>
        <w:t>]</w:t>
      </w:r>
      <w:r w:rsidRPr="00901EC4">
        <w:rPr>
          <w:rFonts w:ascii="Arial" w:hAnsi="Arial" w:cs="Arial"/>
          <w:color w:val="808080" w:themeColor="background1" w:themeShade="80"/>
        </w:rPr>
        <w:t> </w:t>
      </w:r>
    </w:p>
    <w:p w14:paraId="532020FD" w14:textId="7E8D57EF" w:rsidR="00D644A8" w:rsidRPr="00913434" w:rsidRDefault="00FA69B9" w:rsidP="00812E6A">
      <w:pPr>
        <w:pStyle w:val="ListParagraph"/>
        <w:numPr>
          <w:ilvl w:val="0"/>
          <w:numId w:val="5"/>
        </w:numPr>
        <w:rPr>
          <w:rFonts w:ascii="Arial" w:hAnsi="Arial" w:cs="Arial"/>
          <w:b/>
          <w:bCs/>
        </w:rPr>
      </w:pPr>
      <w:commentRangeStart w:id="9"/>
      <w:r w:rsidRPr="00913434">
        <w:rPr>
          <w:rFonts w:ascii="Arial" w:hAnsi="Arial" w:cs="Arial"/>
          <w:b/>
          <w:bCs/>
        </w:rPr>
        <w:t>S</w:t>
      </w:r>
      <w:r w:rsidR="00AD7901" w:rsidRPr="00913434">
        <w:rPr>
          <w:rFonts w:ascii="Arial" w:hAnsi="Arial" w:cs="Arial"/>
          <w:b/>
          <w:bCs/>
        </w:rPr>
        <w:t>upervisory</w:t>
      </w:r>
      <w:r w:rsidRPr="00913434">
        <w:rPr>
          <w:rFonts w:ascii="Arial" w:hAnsi="Arial" w:cs="Arial"/>
          <w:b/>
          <w:bCs/>
        </w:rPr>
        <w:t xml:space="preserve"> </w:t>
      </w:r>
      <w:r w:rsidR="00AD7901" w:rsidRPr="00913434">
        <w:rPr>
          <w:rFonts w:ascii="Arial" w:hAnsi="Arial" w:cs="Arial"/>
          <w:b/>
          <w:bCs/>
        </w:rPr>
        <w:t>and</w:t>
      </w:r>
      <w:r w:rsidRPr="00913434">
        <w:rPr>
          <w:rFonts w:ascii="Arial" w:hAnsi="Arial" w:cs="Arial"/>
          <w:b/>
          <w:bCs/>
        </w:rPr>
        <w:t xml:space="preserve"> </w:t>
      </w:r>
      <w:r w:rsidR="003E44AD" w:rsidRPr="00913434">
        <w:rPr>
          <w:rFonts w:ascii="Arial" w:hAnsi="Arial" w:cs="Arial"/>
          <w:b/>
          <w:bCs/>
        </w:rPr>
        <w:t>M</w:t>
      </w:r>
      <w:r w:rsidR="00AD7901" w:rsidRPr="00913434">
        <w:rPr>
          <w:rFonts w:ascii="Arial" w:hAnsi="Arial" w:cs="Arial"/>
          <w:b/>
          <w:bCs/>
        </w:rPr>
        <w:t>entorship</w:t>
      </w:r>
      <w:r w:rsidRPr="00913434">
        <w:rPr>
          <w:rFonts w:ascii="Arial" w:hAnsi="Arial" w:cs="Arial"/>
          <w:b/>
          <w:bCs/>
        </w:rPr>
        <w:t xml:space="preserve"> </w:t>
      </w:r>
      <w:r w:rsidR="003E44AD" w:rsidRPr="00913434">
        <w:rPr>
          <w:rFonts w:ascii="Arial" w:hAnsi="Arial" w:cs="Arial"/>
          <w:b/>
          <w:bCs/>
        </w:rPr>
        <w:t>A</w:t>
      </w:r>
      <w:r w:rsidR="00AD7901" w:rsidRPr="00913434">
        <w:rPr>
          <w:rFonts w:ascii="Arial" w:hAnsi="Arial" w:cs="Arial"/>
          <w:b/>
          <w:bCs/>
        </w:rPr>
        <w:t>ctivities</w:t>
      </w:r>
      <w:commentRangeEnd w:id="9"/>
      <w:r w:rsidR="002A58AA" w:rsidRPr="00913434">
        <w:rPr>
          <w:rStyle w:val="CommentReference"/>
          <w:rFonts w:ascii="Arial" w:hAnsi="Arial" w:cs="Arial"/>
          <w:b/>
          <w:bCs/>
          <w:sz w:val="24"/>
          <w:szCs w:val="24"/>
        </w:rPr>
        <w:commentReference w:id="9"/>
      </w:r>
    </w:p>
    <w:p w14:paraId="43B6CEF9" w14:textId="2BCEDFA3" w:rsidR="0030474B" w:rsidRPr="00EB756A" w:rsidRDefault="00EB756A" w:rsidP="0030474B">
      <w:pPr>
        <w:rPr>
          <w:rFonts w:ascii="Arial" w:eastAsia="Times New Roman" w:hAnsi="Arial" w:cs="Arial"/>
          <w:color w:val="000000" w:themeColor="text1"/>
        </w:rPr>
      </w:pPr>
      <w:r>
        <w:rPr>
          <w:rFonts w:ascii="Arial" w:eastAsia="Times New Roman" w:hAnsi="Arial" w:cs="Arial"/>
          <w:b/>
          <w:bCs/>
          <w:i/>
          <w:iCs/>
        </w:rPr>
        <w:t xml:space="preserve">Overview: </w:t>
      </w:r>
      <w:r w:rsidR="0030474B" w:rsidRPr="0030474B">
        <w:rPr>
          <w:rFonts w:ascii="Arial" w:eastAsia="Times New Roman" w:hAnsi="Arial" w:cs="Arial"/>
        </w:rPr>
        <w:t xml:space="preserve">Since </w:t>
      </w:r>
      <w:r w:rsidR="0030474B">
        <w:rPr>
          <w:rFonts w:ascii="Arial" w:eastAsia="Times New Roman" w:hAnsi="Arial" w:cs="Arial"/>
        </w:rPr>
        <w:t>20</w:t>
      </w:r>
      <w:r w:rsidR="0030474B" w:rsidRPr="0030474B">
        <w:rPr>
          <w:rFonts w:ascii="Arial" w:eastAsia="Times New Roman" w:hAnsi="Arial" w:cs="Arial"/>
          <w:color w:val="808080" w:themeColor="background1" w:themeShade="80"/>
        </w:rPr>
        <w:t>XX</w:t>
      </w:r>
      <w:r w:rsidR="0030474B" w:rsidRPr="0030474B">
        <w:rPr>
          <w:rFonts w:ascii="Arial" w:eastAsia="Times New Roman" w:hAnsi="Arial" w:cs="Arial"/>
        </w:rPr>
        <w:t>, I have</w:t>
      </w:r>
      <w:r w:rsidR="0030474B">
        <w:rPr>
          <w:rFonts w:ascii="Arial" w:eastAsia="Times New Roman" w:hAnsi="Arial" w:cs="Arial"/>
        </w:rPr>
        <w:t xml:space="preserve"> supervised or mentored </w:t>
      </w:r>
      <w:r w:rsidR="0030474B" w:rsidRPr="0030474B">
        <w:rPr>
          <w:rFonts w:ascii="Arial" w:eastAsia="Times New Roman" w:hAnsi="Arial" w:cs="Arial"/>
          <w:color w:val="808080" w:themeColor="background1" w:themeShade="80"/>
        </w:rPr>
        <w:t xml:space="preserve"># </w:t>
      </w:r>
      <w:r w:rsidR="0030474B">
        <w:rPr>
          <w:rFonts w:ascii="Arial" w:eastAsia="Times New Roman" w:hAnsi="Arial" w:cs="Arial"/>
        </w:rPr>
        <w:t xml:space="preserve">students: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000000" w:themeColor="text1"/>
        </w:rPr>
        <w:t xml:space="preserve"> research assistants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000000" w:themeColor="text1"/>
        </w:rPr>
        <w:t xml:space="preserve"> undergraduate RAs,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000000" w:themeColor="text1"/>
        </w:rPr>
        <w:t xml:space="preserve"> masters RAs, and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000000" w:themeColor="text1"/>
        </w:rPr>
        <w:t xml:space="preserve"> doctoral RAs) and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000000" w:themeColor="text1"/>
        </w:rPr>
        <w:t xml:space="preserve"> major research projects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undergraduate independent research projects,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undergraduate </w:t>
      </w:r>
      <w:proofErr w:type="spellStart"/>
      <w:r w:rsidR="0030474B">
        <w:rPr>
          <w:rFonts w:ascii="Arial" w:eastAsia="Times New Roman" w:hAnsi="Arial" w:cs="Arial"/>
          <w:color w:val="000000" w:themeColor="text1"/>
        </w:rPr>
        <w:t>honours</w:t>
      </w:r>
      <w:proofErr w:type="spellEnd"/>
      <w:r w:rsidR="0030474B">
        <w:rPr>
          <w:rFonts w:ascii="Arial" w:eastAsia="Times New Roman" w:hAnsi="Arial" w:cs="Arial"/>
          <w:color w:val="000000" w:themeColor="text1"/>
        </w:rPr>
        <w:t xml:space="preserve"> theses,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masters theses,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masters capstone projects, and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doctoral dissertations). In addition, I have also supervised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postdoctoral fellows and </w:t>
      </w:r>
      <w:r w:rsidR="0030474B" w:rsidRPr="0030474B">
        <w:rPr>
          <w:rFonts w:ascii="Arial" w:eastAsia="Times New Roman" w:hAnsi="Arial" w:cs="Arial"/>
          <w:color w:val="808080" w:themeColor="background1" w:themeShade="80"/>
        </w:rPr>
        <w:t>#</w:t>
      </w:r>
      <w:r w:rsidR="0030474B">
        <w:rPr>
          <w:rFonts w:ascii="Arial" w:eastAsia="Times New Roman" w:hAnsi="Arial" w:cs="Arial"/>
          <w:color w:val="808080" w:themeColor="background1" w:themeShade="80"/>
        </w:rPr>
        <w:t xml:space="preserve"> </w:t>
      </w:r>
      <w:r w:rsidR="0030474B">
        <w:rPr>
          <w:rFonts w:ascii="Arial" w:eastAsia="Times New Roman" w:hAnsi="Arial" w:cs="Arial"/>
          <w:color w:val="000000" w:themeColor="text1"/>
        </w:rPr>
        <w:t xml:space="preserve">community-based researchers. </w:t>
      </w:r>
      <w:r w:rsidR="0030474B" w:rsidRPr="0030474B">
        <w:rPr>
          <w:rFonts w:ascii="Arial" w:eastAsia="Times New Roman" w:hAnsi="Arial" w:cs="Arial"/>
          <w:color w:val="808080" w:themeColor="background1" w:themeShade="80"/>
        </w:rPr>
        <w:t>[Letitia’s advice:</w:t>
      </w:r>
      <w:r w:rsidR="00BB79FA">
        <w:rPr>
          <w:rFonts w:ascii="Arial" w:eastAsia="Times New Roman" w:hAnsi="Arial" w:cs="Arial"/>
          <w:color w:val="808080" w:themeColor="background1" w:themeShade="80"/>
        </w:rPr>
        <w:t xml:space="preserve"> if relevant, differentiate between current supervisees and those whose programs are completed.</w:t>
      </w:r>
      <w:r w:rsidR="0030474B" w:rsidRPr="0030474B">
        <w:rPr>
          <w:rFonts w:ascii="Arial" w:eastAsia="Times New Roman" w:hAnsi="Arial" w:cs="Arial"/>
          <w:color w:val="808080" w:themeColor="background1" w:themeShade="80"/>
        </w:rPr>
        <w:t xml:space="preserve"> </w:t>
      </w:r>
      <w:r w:rsidR="00BB79FA">
        <w:rPr>
          <w:rFonts w:ascii="Arial" w:eastAsia="Times New Roman" w:hAnsi="Arial" w:cs="Arial"/>
          <w:color w:val="808080" w:themeColor="background1" w:themeShade="80"/>
        </w:rPr>
        <w:t>I</w:t>
      </w:r>
      <w:r w:rsidR="0030474B" w:rsidRPr="0030474B">
        <w:rPr>
          <w:rFonts w:ascii="Arial" w:eastAsia="Times New Roman" w:hAnsi="Arial" w:cs="Arial"/>
          <w:color w:val="808080" w:themeColor="background1" w:themeShade="80"/>
        </w:rPr>
        <w:t>f your department or institution does not have particular programs, note that here, and identify whether you have supervised or mentored trainees from other institutions.</w:t>
      </w:r>
      <w:r w:rsidR="00BB79FA">
        <w:rPr>
          <w:rFonts w:ascii="Arial" w:eastAsia="Times New Roman" w:hAnsi="Arial" w:cs="Arial"/>
          <w:color w:val="808080" w:themeColor="background1" w:themeShade="80"/>
        </w:rPr>
        <w:t xml:space="preserve"> </w:t>
      </w:r>
      <w:r w:rsidR="0030474B" w:rsidRPr="0030474B">
        <w:rPr>
          <w:rFonts w:ascii="Arial" w:eastAsia="Times New Roman" w:hAnsi="Arial" w:cs="Arial"/>
          <w:color w:val="808080" w:themeColor="background1" w:themeShade="80"/>
        </w:rPr>
        <w:t>I advise against listing external examinations here, since the mentorship provided for those is often minimal.]</w:t>
      </w:r>
      <w:r>
        <w:rPr>
          <w:rFonts w:ascii="Arial" w:eastAsia="Times New Roman" w:hAnsi="Arial" w:cs="Arial"/>
          <w:color w:val="808080" w:themeColor="background1" w:themeShade="80"/>
        </w:rPr>
        <w:t xml:space="preserve"> </w:t>
      </w:r>
      <w:r w:rsidR="002D3FF9">
        <w:rPr>
          <w:rFonts w:ascii="Arial" w:eastAsia="Times New Roman" w:hAnsi="Arial" w:cs="Arial"/>
          <w:color w:val="000000" w:themeColor="text1"/>
        </w:rPr>
        <w:t>Notably,</w:t>
      </w:r>
      <w:r>
        <w:rPr>
          <w:rFonts w:ascii="Arial" w:eastAsia="Times New Roman" w:hAnsi="Arial" w:cs="Arial"/>
          <w:color w:val="000000" w:themeColor="text1"/>
        </w:rPr>
        <w:t xml:space="preserve"> </w:t>
      </w:r>
      <w:r w:rsidRPr="00EB756A">
        <w:rPr>
          <w:rFonts w:ascii="Arial" w:eastAsia="Times New Roman" w:hAnsi="Arial" w:cs="Arial"/>
          <w:color w:val="808080" w:themeColor="background1" w:themeShade="80"/>
        </w:rPr>
        <w:t>X</w:t>
      </w:r>
      <w:r>
        <w:rPr>
          <w:rFonts w:ascii="Arial" w:eastAsia="Times New Roman" w:hAnsi="Arial" w:cs="Arial"/>
          <w:color w:val="000000" w:themeColor="text1"/>
        </w:rPr>
        <w:t xml:space="preserve">% of my peer-reviewed publications and </w:t>
      </w:r>
      <w:r w:rsidRPr="00EB756A">
        <w:rPr>
          <w:rFonts w:ascii="Arial" w:eastAsia="Times New Roman" w:hAnsi="Arial" w:cs="Arial"/>
          <w:color w:val="808080" w:themeColor="background1" w:themeShade="80"/>
        </w:rPr>
        <w:t>X</w:t>
      </w:r>
      <w:r>
        <w:rPr>
          <w:rFonts w:ascii="Arial" w:eastAsia="Times New Roman" w:hAnsi="Arial" w:cs="Arial"/>
          <w:color w:val="000000" w:themeColor="text1"/>
        </w:rPr>
        <w:t xml:space="preserve">% of my conference presentations have a </w:t>
      </w:r>
      <w:r w:rsidRPr="00EB756A">
        <w:rPr>
          <w:rFonts w:ascii="Arial" w:eastAsia="Times New Roman" w:hAnsi="Arial" w:cs="Arial"/>
          <w:color w:val="808080" w:themeColor="background1" w:themeShade="80"/>
        </w:rPr>
        <w:t>[student / community member / practitioner]</w:t>
      </w:r>
      <w:r>
        <w:rPr>
          <w:rFonts w:ascii="Arial" w:eastAsia="Times New Roman" w:hAnsi="Arial" w:cs="Arial"/>
          <w:color w:val="000000" w:themeColor="text1"/>
        </w:rPr>
        <w:t xml:space="preserve"> co-author. </w:t>
      </w:r>
    </w:p>
    <w:p w14:paraId="433BC0B3" w14:textId="2BD94C4F" w:rsidR="0030474B" w:rsidRDefault="0030474B" w:rsidP="00EB756A">
      <w:pPr>
        <w:ind w:firstLine="426"/>
        <w:rPr>
          <w:rFonts w:ascii="Arial" w:eastAsia="Times New Roman" w:hAnsi="Arial" w:cs="Arial"/>
          <w:color w:val="808080" w:themeColor="background1" w:themeShade="80"/>
        </w:rPr>
      </w:pPr>
      <w:r>
        <w:rPr>
          <w:rFonts w:ascii="Arial" w:eastAsia="Times New Roman" w:hAnsi="Arial" w:cs="Arial"/>
        </w:rPr>
        <w:t xml:space="preserve">My commitment to </w:t>
      </w:r>
      <w:r w:rsidR="00EB756A">
        <w:rPr>
          <w:rFonts w:ascii="Arial" w:eastAsia="Times New Roman" w:hAnsi="Arial" w:cs="Arial"/>
        </w:rPr>
        <w:t xml:space="preserve">trainee development is evident in the outcomes my former supervisees have achieved. </w:t>
      </w:r>
      <w:r w:rsidR="00EB756A" w:rsidRPr="00EB756A">
        <w:rPr>
          <w:rFonts w:ascii="Arial" w:eastAsia="Times New Roman" w:hAnsi="Arial" w:cs="Arial"/>
          <w:color w:val="808080" w:themeColor="background1" w:themeShade="80"/>
        </w:rPr>
        <w:t>[Letitia’s advice: describe here any awards won by your supervisees, either during the time when you supervised them, or shortly thereafter. If relevant, describe also their career outcomes: where are they working? Do they hold job titles that showcase the relevance of their current work to your supervision? Did any go on to further studies, and, if so, in what areas?]</w:t>
      </w:r>
    </w:p>
    <w:p w14:paraId="265B2DF4" w14:textId="73CAF98E" w:rsidR="00FE7CA0" w:rsidRDefault="00FE7CA0" w:rsidP="00EB756A">
      <w:pPr>
        <w:ind w:firstLine="426"/>
        <w:rPr>
          <w:rFonts w:ascii="Arial" w:eastAsia="Times New Roman" w:hAnsi="Arial" w:cs="Arial"/>
          <w:color w:val="808080" w:themeColor="background1" w:themeShade="80"/>
        </w:rPr>
      </w:pPr>
      <w:r w:rsidRPr="00FE7CA0">
        <w:rPr>
          <w:rFonts w:ascii="Arial" w:eastAsia="Times New Roman" w:hAnsi="Arial" w:cs="Arial"/>
          <w:color w:val="000000" w:themeColor="text1"/>
        </w:rPr>
        <w:t xml:space="preserve">I am proud to </w:t>
      </w:r>
      <w:r>
        <w:rPr>
          <w:rFonts w:ascii="Arial" w:eastAsia="Times New Roman" w:hAnsi="Arial" w:cs="Arial"/>
          <w:color w:val="000000" w:themeColor="text1"/>
        </w:rPr>
        <w:t>have received</w:t>
      </w:r>
      <w:r w:rsidRPr="00FE7CA0">
        <w:rPr>
          <w:rFonts w:ascii="Arial" w:eastAsia="Times New Roman" w:hAnsi="Arial" w:cs="Arial"/>
          <w:color w:val="000000" w:themeColor="text1"/>
        </w:rPr>
        <w:t xml:space="preserve"> </w:t>
      </w:r>
      <w:r w:rsidRPr="00FE7CA0">
        <w:rPr>
          <w:rFonts w:ascii="Arial" w:eastAsia="Times New Roman" w:hAnsi="Arial" w:cs="Arial"/>
          <w:color w:val="808080" w:themeColor="background1" w:themeShade="80"/>
        </w:rPr>
        <w:t>#</w:t>
      </w:r>
      <w:r>
        <w:rPr>
          <w:rFonts w:ascii="Arial" w:eastAsia="Times New Roman" w:hAnsi="Arial" w:cs="Arial"/>
          <w:color w:val="000000" w:themeColor="text1"/>
        </w:rPr>
        <w:t xml:space="preserve"> awards for my teaching, notably an </w:t>
      </w:r>
      <w:proofErr w:type="spellStart"/>
      <w:r w:rsidRPr="00FE7CA0">
        <w:rPr>
          <w:rFonts w:ascii="Arial" w:eastAsia="Times New Roman" w:hAnsi="Arial" w:cs="Arial"/>
          <w:color w:val="808080" w:themeColor="background1" w:themeShade="80"/>
        </w:rPr>
        <w:t>awardname</w:t>
      </w:r>
      <w:proofErr w:type="spellEnd"/>
      <w:r w:rsidRPr="00FE7CA0">
        <w:rPr>
          <w:rFonts w:ascii="Arial" w:eastAsia="Times New Roman" w:hAnsi="Arial" w:cs="Arial"/>
          <w:color w:val="808080" w:themeColor="background1" w:themeShade="80"/>
        </w:rPr>
        <w:t xml:space="preserve"> </w:t>
      </w:r>
      <w:r>
        <w:rPr>
          <w:rFonts w:ascii="Arial" w:eastAsia="Times New Roman" w:hAnsi="Arial" w:cs="Arial"/>
          <w:color w:val="000000" w:themeColor="text1"/>
        </w:rPr>
        <w:t xml:space="preserve">from </w:t>
      </w:r>
      <w:r w:rsidRPr="00FE7CA0">
        <w:rPr>
          <w:rFonts w:ascii="Arial" w:eastAsia="Times New Roman" w:hAnsi="Arial" w:cs="Arial"/>
          <w:color w:val="808080" w:themeColor="background1" w:themeShade="80"/>
        </w:rPr>
        <w:t xml:space="preserve">institution </w:t>
      </w:r>
      <w:r>
        <w:rPr>
          <w:rFonts w:ascii="Arial" w:eastAsia="Times New Roman" w:hAnsi="Arial" w:cs="Arial"/>
          <w:color w:val="000000" w:themeColor="text1"/>
        </w:rPr>
        <w:t>in 202</w:t>
      </w:r>
      <w:r w:rsidRPr="00FE7CA0">
        <w:rPr>
          <w:rFonts w:ascii="Arial" w:eastAsia="Times New Roman" w:hAnsi="Arial" w:cs="Arial"/>
          <w:color w:val="808080" w:themeColor="background1" w:themeShade="80"/>
        </w:rPr>
        <w:t>X</w:t>
      </w:r>
      <w:r>
        <w:rPr>
          <w:rFonts w:ascii="Arial" w:eastAsia="Times New Roman" w:hAnsi="Arial" w:cs="Arial"/>
          <w:color w:val="000000" w:themeColor="text1"/>
        </w:rPr>
        <w:t xml:space="preserve">. </w:t>
      </w:r>
      <w:r w:rsidRPr="00FE7CA0">
        <w:rPr>
          <w:rFonts w:ascii="Arial" w:eastAsia="Times New Roman" w:hAnsi="Arial" w:cs="Arial"/>
          <w:color w:val="808080" w:themeColor="background1" w:themeShade="80"/>
        </w:rPr>
        <w:t>[Letitia’s advice: if trainees nominated you for this award, say so. You can also quote from the organization that gave you the award, noting what it was for—classroom-based instruction, innovation in teaching approaches, mentorship, etc.]</w:t>
      </w:r>
    </w:p>
    <w:p w14:paraId="664B7AC3" w14:textId="7C3538FC" w:rsidR="009F0BBB" w:rsidRPr="00FE7CA0" w:rsidRDefault="009F0BBB" w:rsidP="00EB756A">
      <w:pPr>
        <w:ind w:firstLine="426"/>
        <w:rPr>
          <w:rFonts w:ascii="Arial" w:eastAsia="Times New Roman" w:hAnsi="Arial" w:cs="Arial"/>
          <w:color w:val="000000" w:themeColor="text1"/>
        </w:rPr>
      </w:pPr>
      <w:r>
        <w:rPr>
          <w:rFonts w:ascii="Arial" w:eastAsia="Times New Roman" w:hAnsi="Arial" w:cs="Arial"/>
          <w:color w:val="808080" w:themeColor="background1" w:themeShade="80"/>
        </w:rPr>
        <w:t xml:space="preserve">[Finally, if you have informally or formally taught other supervisors, instructors, or trainee mentors, describe your contributions here. Maybe you led workshops in your institution’s centre for teaching and learning, or founded a community of practice; you might have received internal or external grants specifically for teaching or supervision; </w:t>
      </w:r>
      <w:r w:rsidR="003032C6">
        <w:rPr>
          <w:rFonts w:ascii="Arial" w:eastAsia="Times New Roman" w:hAnsi="Arial" w:cs="Arial"/>
          <w:color w:val="808080" w:themeColor="background1" w:themeShade="80"/>
        </w:rPr>
        <w:t xml:space="preserve">you might provide continuing professional development to practitioners, or regularly lead workshops for </w:t>
      </w:r>
      <w:r w:rsidR="003032C6">
        <w:rPr>
          <w:rFonts w:ascii="Arial" w:eastAsia="Times New Roman" w:hAnsi="Arial" w:cs="Arial"/>
          <w:color w:val="808080" w:themeColor="background1" w:themeShade="80"/>
        </w:rPr>
        <w:lastRenderedPageBreak/>
        <w:t xml:space="preserve">community, industry, or government; </w:t>
      </w:r>
      <w:r>
        <w:rPr>
          <w:rFonts w:ascii="Arial" w:eastAsia="Times New Roman" w:hAnsi="Arial" w:cs="Arial"/>
          <w:color w:val="808080" w:themeColor="background1" w:themeShade="80"/>
        </w:rPr>
        <w:t>you might have started a cross-departmental or cross-Faculty trainee group focused on some aspect of your subfield, discipline, or methodological approach.]</w:t>
      </w:r>
    </w:p>
    <w:p w14:paraId="36F316E5" w14:textId="0CCF240C" w:rsidR="00EB756A" w:rsidRPr="00EB756A" w:rsidRDefault="00EB756A" w:rsidP="00EB756A">
      <w:pPr>
        <w:spacing w:before="120"/>
        <w:rPr>
          <w:rFonts w:ascii="Arial" w:eastAsia="Times New Roman" w:hAnsi="Arial" w:cs="Arial"/>
          <w:color w:val="808080" w:themeColor="background1" w:themeShade="80"/>
        </w:rPr>
      </w:pPr>
      <w:r>
        <w:rPr>
          <w:rFonts w:ascii="Arial" w:hAnsi="Arial" w:cs="Arial"/>
          <w:b/>
          <w:bCs/>
          <w:i/>
          <w:iCs/>
          <w:lang w:val="en-CA"/>
        </w:rPr>
        <w:t xml:space="preserve">Approach to supervision and mentorship: </w:t>
      </w:r>
      <w:r w:rsidRPr="00EB756A">
        <w:rPr>
          <w:rFonts w:ascii="Arial" w:eastAsia="Times New Roman" w:hAnsi="Arial" w:cs="Arial"/>
          <w:color w:val="808080" w:themeColor="background1" w:themeShade="80"/>
        </w:rPr>
        <w:t>[</w:t>
      </w:r>
      <w:r>
        <w:rPr>
          <w:rFonts w:ascii="Arial" w:eastAsia="Times New Roman" w:hAnsi="Arial" w:cs="Arial"/>
          <w:color w:val="808080" w:themeColor="background1" w:themeShade="80"/>
        </w:rPr>
        <w:t>Provide a</w:t>
      </w:r>
      <w:r w:rsidRPr="00EB756A">
        <w:rPr>
          <w:rFonts w:ascii="Arial" w:eastAsia="Times New Roman" w:hAnsi="Arial" w:cs="Arial"/>
          <w:b/>
          <w:bCs/>
          <w:color w:val="808080" w:themeColor="background1" w:themeShade="80"/>
        </w:rPr>
        <w:t xml:space="preserve"> </w:t>
      </w:r>
      <w:r w:rsidRPr="00EB756A">
        <w:rPr>
          <w:rFonts w:ascii="Arial" w:eastAsia="Times New Roman" w:hAnsi="Arial" w:cs="Arial"/>
          <w:color w:val="808080" w:themeColor="background1" w:themeShade="80"/>
        </w:rPr>
        <w:t>high-level description of the evidence-based strategies that you use in your training and mentorship, or an overview of the training you’ve received to support your capacity to supervise and mentor effectively</w:t>
      </w:r>
      <w:r>
        <w:rPr>
          <w:rFonts w:ascii="Arial" w:eastAsia="Times New Roman" w:hAnsi="Arial" w:cs="Arial"/>
          <w:color w:val="808080" w:themeColor="background1" w:themeShade="80"/>
        </w:rPr>
        <w:t>. What does the day-to-day or week-to-week of your work look like? What opportunities do your trainees get that they wouldn’t get if they weren’t working with you specifically?</w:t>
      </w:r>
      <w:r w:rsidRPr="00EB756A">
        <w:rPr>
          <w:rFonts w:ascii="Arial" w:eastAsia="Times New Roman" w:hAnsi="Arial" w:cs="Arial"/>
          <w:color w:val="808080" w:themeColor="background1" w:themeShade="80"/>
        </w:rPr>
        <w:t>]</w:t>
      </w:r>
    </w:p>
    <w:p w14:paraId="278AFD84" w14:textId="75156DC1" w:rsidR="00D644A8" w:rsidRPr="00913434" w:rsidRDefault="00070C7C" w:rsidP="00EB756A">
      <w:pPr>
        <w:spacing w:before="120"/>
        <w:rPr>
          <w:rFonts w:ascii="Arial" w:eastAsia="Times New Roman" w:hAnsi="Arial" w:cs="Arial"/>
        </w:rPr>
      </w:pPr>
      <w:r w:rsidRPr="00EB756A">
        <w:rPr>
          <w:rFonts w:ascii="Arial" w:hAnsi="Arial" w:cs="Arial"/>
          <w:b/>
          <w:bCs/>
          <w:i/>
          <w:iCs/>
          <w:lang w:val="en-CA"/>
        </w:rPr>
        <w:t xml:space="preserve">Equity, </w:t>
      </w:r>
      <w:r w:rsidR="00EB756A">
        <w:rPr>
          <w:rFonts w:ascii="Arial" w:hAnsi="Arial" w:cs="Arial"/>
          <w:b/>
          <w:bCs/>
          <w:i/>
          <w:iCs/>
          <w:lang w:val="en-CA"/>
        </w:rPr>
        <w:t>d</w:t>
      </w:r>
      <w:r w:rsidRPr="00EB756A">
        <w:rPr>
          <w:rFonts w:ascii="Arial" w:hAnsi="Arial" w:cs="Arial"/>
          <w:b/>
          <w:bCs/>
          <w:i/>
          <w:iCs/>
          <w:lang w:val="en-CA"/>
        </w:rPr>
        <w:t xml:space="preserve">iversity, and </w:t>
      </w:r>
      <w:r w:rsidR="00EB756A">
        <w:rPr>
          <w:rFonts w:ascii="Arial" w:hAnsi="Arial" w:cs="Arial"/>
          <w:b/>
          <w:bCs/>
          <w:i/>
          <w:iCs/>
          <w:lang w:val="en-CA"/>
        </w:rPr>
        <w:t>i</w:t>
      </w:r>
      <w:r w:rsidRPr="00EB756A">
        <w:rPr>
          <w:rFonts w:ascii="Arial" w:hAnsi="Arial" w:cs="Arial"/>
          <w:b/>
          <w:bCs/>
          <w:i/>
          <w:iCs/>
          <w:lang w:val="en-CA"/>
        </w:rPr>
        <w:t>nclusion</w:t>
      </w:r>
      <w:r w:rsidR="00EB756A">
        <w:rPr>
          <w:rFonts w:ascii="Arial" w:hAnsi="Arial" w:cs="Arial"/>
          <w:b/>
          <w:bCs/>
          <w:i/>
          <w:iCs/>
          <w:lang w:val="en-CA"/>
        </w:rPr>
        <w:t xml:space="preserve"> in research practice</w:t>
      </w:r>
      <w:r w:rsidRPr="00EB756A">
        <w:rPr>
          <w:rFonts w:ascii="Arial" w:hAnsi="Arial" w:cs="Arial"/>
          <w:b/>
          <w:bCs/>
          <w:i/>
          <w:iCs/>
          <w:lang w:val="en-CA"/>
        </w:rPr>
        <w:t>:</w:t>
      </w:r>
      <w:r w:rsidRPr="00913434">
        <w:rPr>
          <w:rFonts w:ascii="Arial" w:hAnsi="Arial" w:cs="Arial"/>
          <w:b/>
          <w:bCs/>
          <w:lang w:val="en-CA"/>
        </w:rPr>
        <w:t xml:space="preserve"> </w:t>
      </w:r>
      <w:r w:rsidR="00EB756A" w:rsidRPr="00EB756A">
        <w:rPr>
          <w:rFonts w:ascii="Arial" w:hAnsi="Arial" w:cs="Arial"/>
          <w:color w:val="808080" w:themeColor="background1" w:themeShade="80"/>
          <w:lang w:val="en-CA"/>
        </w:rPr>
        <w:t xml:space="preserve">[Letitia’s advice: </w:t>
      </w:r>
      <w:r w:rsidR="00EB756A" w:rsidRPr="00EB756A">
        <w:rPr>
          <w:rFonts w:ascii="Arial" w:hAnsi="Arial" w:cs="Arial"/>
          <w:color w:val="808080" w:themeColor="background1" w:themeShade="80"/>
        </w:rPr>
        <w:t xml:space="preserve">If you prioritize supervising trainees who belong to any demographic groups, add details about how you recruit these trainees (e.g., through particular organizations, networks, or student clubs on your campus), and how you ensure that they see themselves as included and belonging in academic research generally and in your research team specifically. Draw on evidence-based strategies here. Describe the populations that are underrepresented in your discipline, region, or institution, including if </w:t>
      </w:r>
      <w:proofErr w:type="gramStart"/>
      <w:r w:rsidR="00EB756A" w:rsidRPr="00EB756A">
        <w:rPr>
          <w:rFonts w:ascii="Arial" w:hAnsi="Arial" w:cs="Arial"/>
          <w:color w:val="808080" w:themeColor="background1" w:themeShade="80"/>
        </w:rPr>
        <w:t>possible</w:t>
      </w:r>
      <w:proofErr w:type="gramEnd"/>
      <w:r w:rsidR="00EB756A" w:rsidRPr="00EB756A">
        <w:rPr>
          <w:rFonts w:ascii="Arial" w:hAnsi="Arial" w:cs="Arial"/>
          <w:color w:val="808080" w:themeColor="background1" w:themeShade="80"/>
        </w:rPr>
        <w:t xml:space="preserve"> the evidence that you draw on to show that these trainees are underrepresented. Describe when and why underrepresented groups tend to leave academic research careers in your field. Describe the actions you take to ensure that trainees on your team from underrepresented and equity-deserving groups feel included and like they belong in academia, whether or not you recruit trainees from any specific demographic group. Focus on the day-to-day activities of your supervision and mentorship. For example, consider whether you run any regular meetings with your trainees, such as an article reading group, a work-in-progress group, an informal research-creation methods seminar, or other trainee-focused series. If so, explain how these provide opportunities to systematically integrate EDI-focused activities. Emphasize the concrete practices that you follow in your day-to-day activities to ensure trainees see themselves as belonging in scholarly research in your discipline. Draw on research evidence here</w:t>
      </w:r>
      <w:r w:rsidR="00EB756A">
        <w:rPr>
          <w:rFonts w:ascii="Arial" w:hAnsi="Arial" w:cs="Arial"/>
          <w:color w:val="808080" w:themeColor="background1" w:themeShade="80"/>
        </w:rPr>
        <w:t>, and cite your sources</w:t>
      </w:r>
      <w:r w:rsidR="00EB756A" w:rsidRPr="00EB756A">
        <w:rPr>
          <w:rFonts w:ascii="Arial" w:hAnsi="Arial" w:cs="Arial"/>
          <w:color w:val="808080" w:themeColor="background1" w:themeShade="80"/>
        </w:rPr>
        <w:t>.</w:t>
      </w:r>
      <w:r w:rsidR="00EB756A">
        <w:rPr>
          <w:rFonts w:ascii="Arial" w:hAnsi="Arial" w:cs="Arial"/>
          <w:color w:val="808080" w:themeColor="background1" w:themeShade="80"/>
        </w:rPr>
        <w:t>]</w:t>
      </w:r>
    </w:p>
    <w:p w14:paraId="16A94283" w14:textId="77777777" w:rsidR="00D644A8" w:rsidRPr="00913434" w:rsidRDefault="00D644A8" w:rsidP="00812E6A">
      <w:pPr>
        <w:rPr>
          <w:rFonts w:ascii="Arial" w:hAnsi="Arial" w:cs="Arial"/>
          <w:b/>
          <w:bCs/>
        </w:rPr>
      </w:pPr>
    </w:p>
    <w:p w14:paraId="72927BA9" w14:textId="0DFC257F" w:rsidR="00DC0AE5" w:rsidRPr="00913434" w:rsidRDefault="00DC0AE5" w:rsidP="00812E6A">
      <w:pPr>
        <w:rPr>
          <w:rFonts w:ascii="Arial" w:eastAsia="Times New Roman" w:hAnsi="Arial" w:cs="Arial"/>
          <w:lang w:val="en-CA"/>
        </w:rPr>
      </w:pPr>
    </w:p>
    <w:sectPr w:rsidR="00DC0AE5" w:rsidRPr="00913434" w:rsidSect="00AB0ADD">
      <w:headerReference w:type="default" r:id="rId19"/>
      <w:footerReference w:type="default" r:id="rId20"/>
      <w:type w:val="continuous"/>
      <w:pgSz w:w="12240" w:h="15840" w:code="1"/>
      <w:pgMar w:top="1134" w:right="1134" w:bottom="1134" w:left="1134"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titia Henville" w:date="2025-11-24T18:47:00Z" w:initials="LH">
    <w:p w14:paraId="43E43885" w14:textId="77777777" w:rsidR="00512435" w:rsidRDefault="00512435" w:rsidP="00512435">
      <w:r>
        <w:rPr>
          <w:rStyle w:val="CommentReference"/>
        </w:rPr>
        <w:annotationRef/>
      </w:r>
      <w:r>
        <w:rPr>
          <w:sz w:val="20"/>
          <w:szCs w:val="20"/>
        </w:rPr>
        <w:t xml:space="preserve">Tri-Agency guidance is an ever-shifting beast. By the time you are reading this document, the guidance for the narrative CV may have changed. </w:t>
      </w:r>
    </w:p>
    <w:p w14:paraId="25591AFD" w14:textId="77777777" w:rsidR="00512435" w:rsidRDefault="00512435" w:rsidP="00512435"/>
    <w:p w14:paraId="1472D268" w14:textId="77777777" w:rsidR="00512435" w:rsidRDefault="00512435" w:rsidP="00512435">
      <w:r>
        <w:rPr>
          <w:sz w:val="20"/>
          <w:szCs w:val="20"/>
        </w:rPr>
        <w:t xml:space="preserve">Please ensure you read your competition's instructions closely. </w:t>
      </w:r>
    </w:p>
  </w:comment>
  <w:comment w:id="1" w:author="Letitia Henville" w:date="2025-07-19T16:32:00Z" w:initials="LH">
    <w:p w14:paraId="7D617416" w14:textId="77777777" w:rsidR="00FE7CA0" w:rsidRDefault="003E44AD" w:rsidP="00FE7CA0">
      <w:r>
        <w:rPr>
          <w:rStyle w:val="CommentReference"/>
        </w:rPr>
        <w:annotationRef/>
      </w:r>
      <w:r w:rsidR="00FE7CA0">
        <w:rPr>
          <w:sz w:val="20"/>
          <w:szCs w:val="20"/>
        </w:rPr>
        <w:t>Tri-Agency guidance require the narrative CV to be self-contained, meaning that all essential and relevant information must be included within the document itself so that reviewers do not need to refer to external sources or documents such as websites. The only explicitly permitted exception is for hyperlinks to audio/visual creative works, if relevant for the specific funding opportunity, but there is no guarantee that reviewers will access any links provided, and such links are not meant to be routinely used for general information. Although Tri-Agency does not explicitly forbid researchers from including an ORCiD URL, Tri-Agency discourages researchers from doing so.</w:t>
      </w:r>
    </w:p>
    <w:p w14:paraId="1EAF73F1" w14:textId="77777777" w:rsidR="00FE7CA0" w:rsidRDefault="00FE7CA0" w:rsidP="00FE7CA0"/>
    <w:p w14:paraId="4BFFB972" w14:textId="77777777" w:rsidR="00FE7CA0" w:rsidRDefault="00FE7CA0" w:rsidP="00FE7CA0">
      <w:r>
        <w:rPr>
          <w:sz w:val="20"/>
          <w:szCs w:val="20"/>
        </w:rPr>
        <w:t xml:space="preserve">However, I’m not a Tri-Agency staffer. Despite Tri-Agency guidance, I suggest that you consider including your ORCiD URL, even though you cannot anticipate that reviewers will click on this link. For researchers in which the narrative CV is unconventional, ORCiD is a useful repository of many, but not all, research outputs. Moreover, I consider to ORCiD to be a useful professional standard, and so including your ORCiD URL can signal your investment in transparency, completeness, clarity, or recognition. </w:t>
      </w:r>
    </w:p>
    <w:p w14:paraId="2C7A1C89" w14:textId="77777777" w:rsidR="00FE7CA0" w:rsidRDefault="00FE7CA0" w:rsidP="00FE7CA0"/>
    <w:p w14:paraId="63A5909B" w14:textId="77777777" w:rsidR="00FE7CA0" w:rsidRDefault="00FE7CA0" w:rsidP="00FE7CA0">
      <w:r>
        <w:rPr>
          <w:sz w:val="20"/>
          <w:szCs w:val="20"/>
        </w:rPr>
        <w:t xml:space="preserve">In my opinion, Tri-Agency should not forbid or punish grant applicants who choose to include their ORCiD URL, as long as those applicants are aware that reviewers are instructed that they are not required to click on this hyperlink, and do not need to consider information from ORCiD in their assessment of the narrative CV. </w:t>
      </w:r>
    </w:p>
    <w:p w14:paraId="61A9662B" w14:textId="77777777" w:rsidR="00FE7CA0" w:rsidRDefault="00FE7CA0" w:rsidP="00FE7CA0"/>
    <w:p w14:paraId="591EDAF3" w14:textId="77777777" w:rsidR="00FE7CA0" w:rsidRDefault="00FE7CA0" w:rsidP="00FE7CA0">
      <w:r>
        <w:rPr>
          <w:sz w:val="20"/>
          <w:szCs w:val="20"/>
        </w:rPr>
        <w:t xml:space="preserve">Again, check the guidance for your competition. As with all aspects of this template, you get to use your judgment and ignore any parts that do not serve you, including the recommendation to add your ORCiD URL here. </w:t>
      </w:r>
    </w:p>
  </w:comment>
  <w:comment w:id="2" w:author="Letitia Henville" w:date="2025-07-19T16:04:00Z" w:initials="LH">
    <w:p w14:paraId="13F6FAB1" w14:textId="77777777" w:rsidR="00F62F01" w:rsidRDefault="00D644A8" w:rsidP="00F62F01">
      <w:r>
        <w:rPr>
          <w:rStyle w:val="CommentReference"/>
        </w:rPr>
        <w:annotationRef/>
      </w:r>
      <w:r w:rsidR="00F62F01">
        <w:rPr>
          <w:color w:val="000000"/>
          <w:sz w:val="20"/>
          <w:szCs w:val="20"/>
        </w:rPr>
        <w:t>Ideally, this section will be less than 1.5 pages long. Be very selective in which subheadings you choose to include!</w:t>
      </w:r>
    </w:p>
    <w:p w14:paraId="04FC12F9" w14:textId="77777777" w:rsidR="00F62F01" w:rsidRDefault="00F62F01" w:rsidP="00F62F01"/>
    <w:p w14:paraId="5570968C" w14:textId="77777777" w:rsidR="00F62F01" w:rsidRDefault="00F62F01" w:rsidP="00F62F01">
      <w:r>
        <w:rPr>
          <w:color w:val="000000"/>
          <w:sz w:val="20"/>
          <w:szCs w:val="20"/>
        </w:rPr>
        <w:t xml:space="preserve">You have two options for dealing with this surplus of subsections: </w:t>
      </w:r>
    </w:p>
    <w:p w14:paraId="5B4C6C9F" w14:textId="77777777" w:rsidR="00F62F01" w:rsidRDefault="00F62F01" w:rsidP="00F62F01">
      <w:r>
        <w:rPr>
          <w:color w:val="000000"/>
          <w:sz w:val="20"/>
          <w:szCs w:val="20"/>
        </w:rPr>
        <w:t xml:space="preserve">- you can cut the subsections that are irrelevant to you; or, </w:t>
      </w:r>
    </w:p>
    <w:p w14:paraId="1DF001F4" w14:textId="77777777" w:rsidR="00F62F01" w:rsidRDefault="00F62F01" w:rsidP="00F62F01">
      <w:r>
        <w:rPr>
          <w:color w:val="000000"/>
          <w:sz w:val="20"/>
          <w:szCs w:val="20"/>
        </w:rPr>
        <w:t xml:space="preserve"> - you can draft a too-long "master" narrative CV that you then trim and tailor for each grant to which you apply. </w:t>
      </w:r>
    </w:p>
    <w:p w14:paraId="1B87C097" w14:textId="77777777" w:rsidR="00F62F01" w:rsidRDefault="00F62F01" w:rsidP="00F62F01"/>
    <w:p w14:paraId="3DE5925C" w14:textId="77777777" w:rsidR="00F62F01" w:rsidRDefault="00F62F01" w:rsidP="00F62F01">
      <w:r>
        <w:rPr>
          <w:color w:val="000000"/>
          <w:sz w:val="20"/>
          <w:szCs w:val="20"/>
        </w:rPr>
        <w:t>Ideally, your narrative CV should tell a cohesive story, which means you'll need to hack away at the too-long, too-compartmentalized template.</w:t>
      </w:r>
    </w:p>
  </w:comment>
  <w:comment w:id="3" w:author="Letitia Henville" w:date="2025-11-24T19:04:00Z" w:initials="LH">
    <w:p w14:paraId="6D6BD1EF" w14:textId="4C2CED82" w:rsidR="009E5B51" w:rsidRDefault="00913434" w:rsidP="009E5B51">
      <w:r>
        <w:rPr>
          <w:rStyle w:val="CommentReference"/>
        </w:rPr>
        <w:annotationRef/>
      </w:r>
      <w:r w:rsidR="009E5B51">
        <w:rPr>
          <w:sz w:val="20"/>
          <w:szCs w:val="20"/>
        </w:rPr>
        <w:t>Although the headings listed in this template are required, these subheadings are optional; please revise them as you see fit. Subheadings are recommended to help your peer reviewers scan your CV, particularly during the short committee discussion of your application.</w:t>
      </w:r>
    </w:p>
    <w:p w14:paraId="5C61AB71" w14:textId="77777777" w:rsidR="009E5B51" w:rsidRDefault="009E5B51" w:rsidP="009E5B51"/>
    <w:p w14:paraId="6B108AD0" w14:textId="77777777" w:rsidR="009E5B51" w:rsidRDefault="009E5B51" w:rsidP="009E5B51">
      <w:r>
        <w:rPr>
          <w:sz w:val="20"/>
          <w:szCs w:val="20"/>
        </w:rPr>
        <w:t xml:space="preserve">Omit this paragraph if it is not relevant to you or your proposed work. </w:t>
      </w:r>
    </w:p>
  </w:comment>
  <w:comment w:id="4" w:author="Letitia Henville" w:date="2025-11-24T19:09:00Z" w:initials="LH">
    <w:p w14:paraId="61698CAD" w14:textId="77777777" w:rsidR="009E5B51" w:rsidRDefault="009E5B51" w:rsidP="009E5B51">
      <w:r>
        <w:rPr>
          <w:rStyle w:val="CommentReference"/>
        </w:rPr>
        <w:annotationRef/>
      </w:r>
      <w:r>
        <w:rPr>
          <w:sz w:val="20"/>
          <w:szCs w:val="20"/>
        </w:rPr>
        <w:t xml:space="preserve">Omit this paragraph if it is not relevant to you or your proposed work. </w:t>
      </w:r>
    </w:p>
  </w:comment>
  <w:comment w:id="5" w:author="Letitia Henville" w:date="2025-11-24T23:47:00Z" w:initials="LH">
    <w:p w14:paraId="0DB4F2A1" w14:textId="77777777" w:rsidR="00F17F2E" w:rsidRDefault="00F17F2E" w:rsidP="00F17F2E">
      <w:r>
        <w:rPr>
          <w:rStyle w:val="CommentReference"/>
        </w:rPr>
        <w:annotationRef/>
      </w:r>
      <w:r>
        <w:rPr>
          <w:sz w:val="20"/>
          <w:szCs w:val="20"/>
        </w:rPr>
        <w:t xml:space="preserve">Omit this paragraph if it is not relevant to you or your proposed work. Optionally, consider integrating it into your opening paragraph(s) instead of sectioning it off as if it is distinct from your program of research. </w:t>
      </w:r>
    </w:p>
  </w:comment>
  <w:comment w:id="6" w:author="Letitia Henville" w:date="2025-11-24T19:09:00Z" w:initials="LH">
    <w:p w14:paraId="62C24BF1" w14:textId="2A458FAE" w:rsidR="009E5B51" w:rsidRDefault="009E5B51" w:rsidP="009E5B51">
      <w:r>
        <w:rPr>
          <w:rStyle w:val="CommentReference"/>
        </w:rPr>
        <w:annotationRef/>
      </w:r>
      <w:r>
        <w:rPr>
          <w:sz w:val="20"/>
          <w:szCs w:val="20"/>
        </w:rPr>
        <w:t xml:space="preserve">Omit this paragraph if it is not relevant to you or your proposed work. </w:t>
      </w:r>
    </w:p>
  </w:comment>
  <w:comment w:id="7" w:author="Letitia Henville" w:date="2025-11-24T20:02:00Z" w:initials="LH">
    <w:p w14:paraId="78E8E24D" w14:textId="77777777" w:rsidR="00D5530A" w:rsidRDefault="00FE7CA0" w:rsidP="00D5530A">
      <w:r>
        <w:rPr>
          <w:rStyle w:val="CommentReference"/>
        </w:rPr>
        <w:annotationRef/>
      </w:r>
      <w:r w:rsidR="00D5530A">
        <w:rPr>
          <w:sz w:val="20"/>
          <w:szCs w:val="20"/>
        </w:rPr>
        <w:t>Include in this total grants from internal and external sources. I advise against including fellowships obtained during your graduate studies or postdoc.</w:t>
      </w:r>
    </w:p>
  </w:comment>
  <w:comment w:id="8" w:author="Letitia Henville" w:date="2025-07-19T16:05:00Z" w:initials="LH">
    <w:p w14:paraId="27CE7DD7" w14:textId="77777777" w:rsidR="007931A8" w:rsidRDefault="00D644A8" w:rsidP="007931A8">
      <w:r>
        <w:rPr>
          <w:rStyle w:val="CommentReference"/>
        </w:rPr>
        <w:annotationRef/>
      </w:r>
      <w:r w:rsidR="007931A8">
        <w:rPr>
          <w:sz w:val="20"/>
          <w:szCs w:val="20"/>
        </w:rPr>
        <w:t>This section will form the majority of your narrative CV. You can have many or as few subject areas as you like; I suggest having no fewer than two.</w:t>
      </w:r>
      <w:r w:rsidR="007931A8">
        <w:rPr>
          <w:sz w:val="20"/>
          <w:szCs w:val="20"/>
        </w:rPr>
        <w:cr/>
      </w:r>
      <w:r w:rsidR="007931A8">
        <w:rPr>
          <w:sz w:val="20"/>
          <w:szCs w:val="20"/>
        </w:rPr>
        <w:cr/>
        <w:t xml:space="preserve">If you only have one subject area, consider dividing in into sub-areas, and using those as the basis for this section, so that you can provide additional details for each. </w:t>
      </w:r>
      <w:r w:rsidR="007931A8">
        <w:rPr>
          <w:sz w:val="20"/>
          <w:szCs w:val="20"/>
        </w:rPr>
        <w:cr/>
      </w:r>
      <w:r w:rsidR="007931A8">
        <w:rPr>
          <w:sz w:val="20"/>
          <w:szCs w:val="20"/>
        </w:rPr>
        <w:cr/>
        <w:t xml:space="preserve">As an established researcher, I advise against listing individual publications as their own contribution; instead, I suggest categorizing your publication record into themes or sub-themes, and umbrellaing under each theme all relevant outputs. </w:t>
      </w:r>
      <w:r w:rsidR="007931A8">
        <w:rPr>
          <w:sz w:val="20"/>
          <w:szCs w:val="20"/>
        </w:rPr>
        <w:cr/>
      </w:r>
      <w:r w:rsidR="007931A8">
        <w:rPr>
          <w:sz w:val="20"/>
          <w:szCs w:val="20"/>
        </w:rPr>
        <w:cr/>
        <w:t xml:space="preserve">In general, I advise against listing works in progress in this section (e.g. recently awarded grants; papers that are still forthcoming), because you won't be able to speak to their impact. </w:t>
      </w:r>
    </w:p>
  </w:comment>
  <w:comment w:id="9" w:author="Letitia Henville" w:date="2025-07-19T16:19:00Z" w:initials="LH">
    <w:p w14:paraId="423D1059" w14:textId="0CD2D74B" w:rsidR="002A58AA" w:rsidRDefault="002A58AA" w:rsidP="002A58AA">
      <w:r>
        <w:rPr>
          <w:rStyle w:val="CommentReference"/>
        </w:rPr>
        <w:annotationRef/>
      </w:r>
      <w:r>
        <w:rPr>
          <w:color w:val="000000"/>
          <w:sz w:val="20"/>
          <w:szCs w:val="20"/>
        </w:rPr>
        <w:t xml:space="preserve">I suggest that this section take up no more than 1.5 pages of your narrative CV.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2D268" w15:done="0"/>
  <w15:commentEx w15:paraId="591EDAF3" w15:done="0"/>
  <w15:commentEx w15:paraId="3DE5925C" w15:done="0"/>
  <w15:commentEx w15:paraId="6B108AD0" w15:done="0"/>
  <w15:commentEx w15:paraId="61698CAD" w15:done="0"/>
  <w15:commentEx w15:paraId="0DB4F2A1" w15:done="0"/>
  <w15:commentEx w15:paraId="62C24BF1" w15:done="0"/>
  <w15:commentEx w15:paraId="78E8E24D" w15:done="0"/>
  <w15:commentEx w15:paraId="27CE7DD7" w15:done="0"/>
  <w15:commentEx w15:paraId="423D1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C8126F" w16cex:dateUtc="2025-11-24T23:47:00Z"/>
  <w16cex:commentExtensible w16cex:durableId="40DC5906" w16cex:dateUtc="2025-07-19T20:32:00Z"/>
  <w16cex:commentExtensible w16cex:durableId="4F9247E4" w16cex:dateUtc="2025-07-19T20:04:00Z"/>
  <w16cex:commentExtensible w16cex:durableId="06A4822F" w16cex:dateUtc="2025-11-25T00:04:00Z"/>
  <w16cex:commentExtensible w16cex:durableId="6AEE95AE" w16cex:dateUtc="2025-11-25T00:09:00Z"/>
  <w16cex:commentExtensible w16cex:durableId="2F65EE29" w16cex:dateUtc="2025-11-25T04:47:00Z"/>
  <w16cex:commentExtensible w16cex:durableId="38587492" w16cex:dateUtc="2025-11-25T00:09:00Z"/>
  <w16cex:commentExtensible w16cex:durableId="1C3D82B9" w16cex:dateUtc="2025-11-25T01:02:00Z"/>
  <w16cex:commentExtensible w16cex:durableId="035885B4" w16cex:dateUtc="2025-07-19T20:05:00Z"/>
  <w16cex:commentExtensible w16cex:durableId="179D0F5F" w16cex:dateUtc="2025-07-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2D268" w16cid:durableId="70C8126F"/>
  <w16cid:commentId w16cid:paraId="591EDAF3" w16cid:durableId="40DC5906"/>
  <w16cid:commentId w16cid:paraId="3DE5925C" w16cid:durableId="4F9247E4"/>
  <w16cid:commentId w16cid:paraId="6B108AD0" w16cid:durableId="06A4822F"/>
  <w16cid:commentId w16cid:paraId="61698CAD" w16cid:durableId="6AEE95AE"/>
  <w16cid:commentId w16cid:paraId="0DB4F2A1" w16cid:durableId="2F65EE29"/>
  <w16cid:commentId w16cid:paraId="62C24BF1" w16cid:durableId="38587492"/>
  <w16cid:commentId w16cid:paraId="78E8E24D" w16cid:durableId="1C3D82B9"/>
  <w16cid:commentId w16cid:paraId="27CE7DD7" w16cid:durableId="035885B4"/>
  <w16cid:commentId w16cid:paraId="423D1059" w16cid:durableId="179D0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1F05" w14:textId="77777777" w:rsidR="00D71D34" w:rsidRDefault="00D71D34" w:rsidP="00E021D6">
      <w:r>
        <w:separator/>
      </w:r>
    </w:p>
  </w:endnote>
  <w:endnote w:type="continuationSeparator" w:id="0">
    <w:p w14:paraId="4F9781ED" w14:textId="77777777" w:rsidR="00D71D34" w:rsidRDefault="00D71D34" w:rsidP="00E021D6">
      <w:r>
        <w:continuationSeparator/>
      </w:r>
    </w:p>
  </w:endnote>
  <w:endnote w:type="continuationNotice" w:id="1">
    <w:p w14:paraId="3FF0044D" w14:textId="77777777" w:rsidR="00D71D34" w:rsidRDefault="00D71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464269"/>
      <w:docPartObj>
        <w:docPartGallery w:val="Page Numbers (Bottom of Page)"/>
        <w:docPartUnique/>
      </w:docPartObj>
    </w:sdtPr>
    <w:sdtContent>
      <w:sdt>
        <w:sdtPr>
          <w:id w:val="-1769616900"/>
          <w:docPartObj>
            <w:docPartGallery w:val="Page Numbers (Top of Page)"/>
            <w:docPartUnique/>
          </w:docPartObj>
        </w:sdtPr>
        <w:sdtContent>
          <w:p w14:paraId="3225ED20" w14:textId="1B68036C" w:rsidR="008530D3" w:rsidRPr="00C15BA9" w:rsidRDefault="00C15BA9" w:rsidP="00EB756A">
            <w:pPr>
              <w:pStyle w:val="Footer"/>
              <w:tabs>
                <w:tab w:val="clear" w:pos="4680"/>
                <w:tab w:val="clear" w:pos="9360"/>
                <w:tab w:val="center" w:pos="4962"/>
                <w:tab w:val="right" w:pos="9923"/>
              </w:tabs>
            </w:pPr>
            <w:r>
              <w:t xml:space="preserve">Template ©Letitia Henville, PhD, </w:t>
            </w:r>
            <w:hyperlink r:id="rId1" w:history="1">
              <w:r w:rsidRPr="00C15BA9">
                <w:rPr>
                  <w:rStyle w:val="Hyperlink"/>
                </w:rPr>
                <w:t>shortishard.com</w:t>
              </w:r>
            </w:hyperlink>
            <w:r>
              <w:t xml:space="preserve">, 2025 </w:t>
            </w:r>
            <w:r w:rsidR="00CD60F0">
              <w:tab/>
            </w:r>
            <w:r w:rsidR="008530D3" w:rsidRPr="00612B22">
              <w:t xml:space="preserve">Page </w:t>
            </w:r>
            <w:r w:rsidR="008530D3" w:rsidRPr="00C15BA9">
              <w:fldChar w:fldCharType="begin"/>
            </w:r>
            <w:r w:rsidR="008530D3" w:rsidRPr="00C15BA9">
              <w:instrText xml:space="preserve"> PAGE </w:instrText>
            </w:r>
            <w:r w:rsidR="008530D3" w:rsidRPr="00C15BA9">
              <w:fldChar w:fldCharType="separate"/>
            </w:r>
            <w:r w:rsidR="008530D3" w:rsidRPr="00C15BA9">
              <w:t>1</w:t>
            </w:r>
            <w:r w:rsidR="008530D3" w:rsidRPr="00C15BA9">
              <w:fldChar w:fldCharType="end"/>
            </w:r>
            <w:r w:rsidR="008530D3" w:rsidRPr="00C15BA9">
              <w:t xml:space="preserve"> of </w:t>
            </w:r>
            <w:fldSimple w:instr=" NUMPAGES  ">
              <w:r w:rsidR="008530D3" w:rsidRPr="00C15BA9">
                <w:t>2</w:t>
              </w:r>
            </w:fldSimple>
          </w:p>
          <w:p w14:paraId="49AC3991" w14:textId="1C9FA4C7" w:rsidR="008262C5" w:rsidRPr="00C15BA9" w:rsidRDefault="00C15BA9" w:rsidP="00612B22">
            <w:pPr>
              <w:pStyle w:val="Footer"/>
              <w:tabs>
                <w:tab w:val="left" w:pos="2730"/>
              </w:tabs>
            </w:pPr>
            <w:r w:rsidRPr="00C15BA9">
              <w:t xml:space="preserve">This </w:t>
            </w:r>
            <w:r>
              <w:t xml:space="preserve">template has not been approved by or received input from Tri-Agency </w:t>
            </w:r>
            <w:r w:rsidR="00612B22" w:rsidRPr="00C15BA9">
              <w:tab/>
            </w:r>
            <w:r w:rsidR="00612B22" w:rsidRPr="00C15BA9">
              <w:tab/>
            </w:r>
            <w:r w:rsidR="00612B22" w:rsidRPr="00C15BA9">
              <w:tab/>
            </w:r>
          </w:p>
          <w:p w14:paraId="562B83CA" w14:textId="334B93AB" w:rsidR="00D157F3" w:rsidRDefault="00000000" w:rsidP="005B5C62">
            <w:pPr>
              <w:pStyle w:val="Footer"/>
              <w:ind w:left="-1138"/>
              <w:jc w:val="both"/>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D9C2" w14:textId="77777777" w:rsidR="00D71D34" w:rsidRDefault="00D71D34" w:rsidP="00E021D6">
      <w:r>
        <w:separator/>
      </w:r>
    </w:p>
  </w:footnote>
  <w:footnote w:type="continuationSeparator" w:id="0">
    <w:p w14:paraId="252D1F70" w14:textId="77777777" w:rsidR="00D71D34" w:rsidRDefault="00D71D34" w:rsidP="00E021D6">
      <w:r>
        <w:continuationSeparator/>
      </w:r>
    </w:p>
  </w:footnote>
  <w:footnote w:type="continuationNotice" w:id="1">
    <w:p w14:paraId="77CEF0ED" w14:textId="77777777" w:rsidR="00D71D34" w:rsidRDefault="00D71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E3A8" w14:textId="2EDB8C35" w:rsidR="00ED2558" w:rsidRDefault="00ED2558">
    <w:pPr>
      <w:pStyle w:val="Header"/>
      <w:rPr>
        <w:lang w:val="en-CA"/>
      </w:rPr>
    </w:pPr>
  </w:p>
  <w:p w14:paraId="03134345" w14:textId="2DDDA7C7" w:rsidR="00ED2558" w:rsidRPr="00ED2558" w:rsidRDefault="00ED2558">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586"/>
    <w:multiLevelType w:val="multilevel"/>
    <w:tmpl w:val="44AE54A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54CEC"/>
    <w:multiLevelType w:val="hybridMultilevel"/>
    <w:tmpl w:val="6D7E045A"/>
    <w:lvl w:ilvl="0" w:tplc="4F48DEC2">
      <w:start w:val="1"/>
      <w:numFmt w:val="decimal"/>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A722186"/>
    <w:multiLevelType w:val="hybridMultilevel"/>
    <w:tmpl w:val="B8F886BA"/>
    <w:lvl w:ilvl="0" w:tplc="27AA2A26">
      <w:start w:val="1"/>
      <w:numFmt w:val="decimal"/>
      <w:lvlText w:val="%1)"/>
      <w:lvlJc w:val="left"/>
      <w:pPr>
        <w:ind w:left="1020" w:hanging="360"/>
      </w:pPr>
    </w:lvl>
    <w:lvl w:ilvl="1" w:tplc="42148144">
      <w:start w:val="1"/>
      <w:numFmt w:val="decimal"/>
      <w:lvlText w:val="%2)"/>
      <w:lvlJc w:val="left"/>
      <w:pPr>
        <w:ind w:left="1020" w:hanging="360"/>
      </w:pPr>
    </w:lvl>
    <w:lvl w:ilvl="2" w:tplc="807C7292">
      <w:start w:val="1"/>
      <w:numFmt w:val="decimal"/>
      <w:lvlText w:val="%3)"/>
      <w:lvlJc w:val="left"/>
      <w:pPr>
        <w:ind w:left="1020" w:hanging="360"/>
      </w:pPr>
    </w:lvl>
    <w:lvl w:ilvl="3" w:tplc="C7BE5C1A">
      <w:start w:val="1"/>
      <w:numFmt w:val="decimal"/>
      <w:lvlText w:val="%4)"/>
      <w:lvlJc w:val="left"/>
      <w:pPr>
        <w:ind w:left="1020" w:hanging="360"/>
      </w:pPr>
    </w:lvl>
    <w:lvl w:ilvl="4" w:tplc="EE4673EA">
      <w:start w:val="1"/>
      <w:numFmt w:val="decimal"/>
      <w:lvlText w:val="%5)"/>
      <w:lvlJc w:val="left"/>
      <w:pPr>
        <w:ind w:left="1020" w:hanging="360"/>
      </w:pPr>
    </w:lvl>
    <w:lvl w:ilvl="5" w:tplc="73EA6DC2">
      <w:start w:val="1"/>
      <w:numFmt w:val="decimal"/>
      <w:lvlText w:val="%6)"/>
      <w:lvlJc w:val="left"/>
      <w:pPr>
        <w:ind w:left="1020" w:hanging="360"/>
      </w:pPr>
    </w:lvl>
    <w:lvl w:ilvl="6" w:tplc="2F8800B4">
      <w:start w:val="1"/>
      <w:numFmt w:val="decimal"/>
      <w:lvlText w:val="%7)"/>
      <w:lvlJc w:val="left"/>
      <w:pPr>
        <w:ind w:left="1020" w:hanging="360"/>
      </w:pPr>
    </w:lvl>
    <w:lvl w:ilvl="7" w:tplc="5170D0E2">
      <w:start w:val="1"/>
      <w:numFmt w:val="decimal"/>
      <w:lvlText w:val="%8)"/>
      <w:lvlJc w:val="left"/>
      <w:pPr>
        <w:ind w:left="1020" w:hanging="360"/>
      </w:pPr>
    </w:lvl>
    <w:lvl w:ilvl="8" w:tplc="0EC2ACA4">
      <w:start w:val="1"/>
      <w:numFmt w:val="decimal"/>
      <w:lvlText w:val="%9)"/>
      <w:lvlJc w:val="left"/>
      <w:pPr>
        <w:ind w:left="1020" w:hanging="360"/>
      </w:pPr>
    </w:lvl>
  </w:abstractNum>
  <w:abstractNum w:abstractNumId="3" w15:restartNumberingAfterBreak="0">
    <w:nsid w:val="4DCF4933"/>
    <w:multiLevelType w:val="hybridMultilevel"/>
    <w:tmpl w:val="125E1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1C32D3"/>
    <w:multiLevelType w:val="hybridMultilevel"/>
    <w:tmpl w:val="FBAE0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656E"/>
    <w:multiLevelType w:val="hybridMultilevel"/>
    <w:tmpl w:val="DAF69E76"/>
    <w:lvl w:ilvl="0" w:tplc="96D29380">
      <w:start w:val="1"/>
      <w:numFmt w:val="decimal"/>
      <w:lvlText w:val="%1)"/>
      <w:lvlJc w:val="left"/>
      <w:pPr>
        <w:ind w:left="1020" w:hanging="360"/>
      </w:pPr>
    </w:lvl>
    <w:lvl w:ilvl="1" w:tplc="33886870">
      <w:start w:val="1"/>
      <w:numFmt w:val="decimal"/>
      <w:lvlText w:val="%2)"/>
      <w:lvlJc w:val="left"/>
      <w:pPr>
        <w:ind w:left="1020" w:hanging="360"/>
      </w:pPr>
    </w:lvl>
    <w:lvl w:ilvl="2" w:tplc="EFC05302">
      <w:start w:val="1"/>
      <w:numFmt w:val="decimal"/>
      <w:lvlText w:val="%3)"/>
      <w:lvlJc w:val="left"/>
      <w:pPr>
        <w:ind w:left="1020" w:hanging="360"/>
      </w:pPr>
    </w:lvl>
    <w:lvl w:ilvl="3" w:tplc="CFE8AF5E">
      <w:start w:val="1"/>
      <w:numFmt w:val="decimal"/>
      <w:lvlText w:val="%4)"/>
      <w:lvlJc w:val="left"/>
      <w:pPr>
        <w:ind w:left="1020" w:hanging="360"/>
      </w:pPr>
    </w:lvl>
    <w:lvl w:ilvl="4" w:tplc="3A5A1786">
      <w:start w:val="1"/>
      <w:numFmt w:val="decimal"/>
      <w:lvlText w:val="%5)"/>
      <w:lvlJc w:val="left"/>
      <w:pPr>
        <w:ind w:left="1020" w:hanging="360"/>
      </w:pPr>
    </w:lvl>
    <w:lvl w:ilvl="5" w:tplc="D93683E0">
      <w:start w:val="1"/>
      <w:numFmt w:val="decimal"/>
      <w:lvlText w:val="%6)"/>
      <w:lvlJc w:val="left"/>
      <w:pPr>
        <w:ind w:left="1020" w:hanging="360"/>
      </w:pPr>
    </w:lvl>
    <w:lvl w:ilvl="6" w:tplc="942E2F90">
      <w:start w:val="1"/>
      <w:numFmt w:val="decimal"/>
      <w:lvlText w:val="%7)"/>
      <w:lvlJc w:val="left"/>
      <w:pPr>
        <w:ind w:left="1020" w:hanging="360"/>
      </w:pPr>
    </w:lvl>
    <w:lvl w:ilvl="7" w:tplc="F4C4C54C">
      <w:start w:val="1"/>
      <w:numFmt w:val="decimal"/>
      <w:lvlText w:val="%8)"/>
      <w:lvlJc w:val="left"/>
      <w:pPr>
        <w:ind w:left="1020" w:hanging="360"/>
      </w:pPr>
    </w:lvl>
    <w:lvl w:ilvl="8" w:tplc="87D0A8C2">
      <w:start w:val="1"/>
      <w:numFmt w:val="decimal"/>
      <w:lvlText w:val="%9)"/>
      <w:lvlJc w:val="left"/>
      <w:pPr>
        <w:ind w:left="1020" w:hanging="360"/>
      </w:pPr>
    </w:lvl>
  </w:abstractNum>
  <w:num w:numId="1" w16cid:durableId="886574152">
    <w:abstractNumId w:val="4"/>
  </w:num>
  <w:num w:numId="2" w16cid:durableId="1367565368">
    <w:abstractNumId w:val="5"/>
  </w:num>
  <w:num w:numId="3" w16cid:durableId="893274527">
    <w:abstractNumId w:val="1"/>
  </w:num>
  <w:num w:numId="4" w16cid:durableId="1393192631">
    <w:abstractNumId w:val="2"/>
  </w:num>
  <w:num w:numId="5" w16cid:durableId="1237327461">
    <w:abstractNumId w:val="3"/>
  </w:num>
  <w:num w:numId="6" w16cid:durableId="133471785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titia Henville">
    <w15:presenceInfo w15:providerId="None" w15:userId="Letitia Henv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D6"/>
    <w:rsid w:val="00010224"/>
    <w:rsid w:val="00014850"/>
    <w:rsid w:val="00015D54"/>
    <w:rsid w:val="00023417"/>
    <w:rsid w:val="000249CE"/>
    <w:rsid w:val="000249E5"/>
    <w:rsid w:val="00025387"/>
    <w:rsid w:val="00043454"/>
    <w:rsid w:val="0004503C"/>
    <w:rsid w:val="00051042"/>
    <w:rsid w:val="00054BED"/>
    <w:rsid w:val="00056CEB"/>
    <w:rsid w:val="0005726E"/>
    <w:rsid w:val="00060610"/>
    <w:rsid w:val="0006349B"/>
    <w:rsid w:val="00066855"/>
    <w:rsid w:val="00070C7C"/>
    <w:rsid w:val="00097109"/>
    <w:rsid w:val="000A19AB"/>
    <w:rsid w:val="000B211D"/>
    <w:rsid w:val="000B3F28"/>
    <w:rsid w:val="000C3934"/>
    <w:rsid w:val="000D0C85"/>
    <w:rsid w:val="000D5AA9"/>
    <w:rsid w:val="000E0EF0"/>
    <w:rsid w:val="000E148C"/>
    <w:rsid w:val="000E2355"/>
    <w:rsid w:val="000F1FB7"/>
    <w:rsid w:val="001129C6"/>
    <w:rsid w:val="0011610F"/>
    <w:rsid w:val="00120073"/>
    <w:rsid w:val="00123BA6"/>
    <w:rsid w:val="00134B79"/>
    <w:rsid w:val="0014349D"/>
    <w:rsid w:val="00144E5A"/>
    <w:rsid w:val="00146E11"/>
    <w:rsid w:val="00147A88"/>
    <w:rsid w:val="001527D7"/>
    <w:rsid w:val="0015352F"/>
    <w:rsid w:val="00153728"/>
    <w:rsid w:val="0015415B"/>
    <w:rsid w:val="00155C48"/>
    <w:rsid w:val="001635F8"/>
    <w:rsid w:val="001658E0"/>
    <w:rsid w:val="001764C1"/>
    <w:rsid w:val="0018292C"/>
    <w:rsid w:val="00184AC8"/>
    <w:rsid w:val="00192F98"/>
    <w:rsid w:val="00196D37"/>
    <w:rsid w:val="001A13D7"/>
    <w:rsid w:val="001A6E9E"/>
    <w:rsid w:val="001B79D3"/>
    <w:rsid w:val="001D4813"/>
    <w:rsid w:val="001E0D3F"/>
    <w:rsid w:val="001E1EED"/>
    <w:rsid w:val="001E2F5A"/>
    <w:rsid w:val="001E47D7"/>
    <w:rsid w:val="001E58FF"/>
    <w:rsid w:val="001E7CE9"/>
    <w:rsid w:val="001F156E"/>
    <w:rsid w:val="001F1839"/>
    <w:rsid w:val="001F5501"/>
    <w:rsid w:val="001F5ED1"/>
    <w:rsid w:val="001F6D4F"/>
    <w:rsid w:val="00201E22"/>
    <w:rsid w:val="0020211D"/>
    <w:rsid w:val="0020328B"/>
    <w:rsid w:val="00204334"/>
    <w:rsid w:val="002046F6"/>
    <w:rsid w:val="00205549"/>
    <w:rsid w:val="002104DE"/>
    <w:rsid w:val="0021225E"/>
    <w:rsid w:val="00213BA9"/>
    <w:rsid w:val="00214E1C"/>
    <w:rsid w:val="002164E0"/>
    <w:rsid w:val="00216619"/>
    <w:rsid w:val="00220715"/>
    <w:rsid w:val="00224FAB"/>
    <w:rsid w:val="00232334"/>
    <w:rsid w:val="00233510"/>
    <w:rsid w:val="00241725"/>
    <w:rsid w:val="00247FBE"/>
    <w:rsid w:val="00250633"/>
    <w:rsid w:val="00255BA3"/>
    <w:rsid w:val="00265C3D"/>
    <w:rsid w:val="00267FE9"/>
    <w:rsid w:val="002701DB"/>
    <w:rsid w:val="00276A21"/>
    <w:rsid w:val="002819F3"/>
    <w:rsid w:val="00285509"/>
    <w:rsid w:val="002863C4"/>
    <w:rsid w:val="002867AD"/>
    <w:rsid w:val="00287A19"/>
    <w:rsid w:val="00287D8A"/>
    <w:rsid w:val="00287EF1"/>
    <w:rsid w:val="00290FC7"/>
    <w:rsid w:val="00292867"/>
    <w:rsid w:val="00293AE4"/>
    <w:rsid w:val="002A386B"/>
    <w:rsid w:val="002A5145"/>
    <w:rsid w:val="002A58AA"/>
    <w:rsid w:val="002C10F9"/>
    <w:rsid w:val="002C56E6"/>
    <w:rsid w:val="002C76F0"/>
    <w:rsid w:val="002D3FF9"/>
    <w:rsid w:val="002D4ADC"/>
    <w:rsid w:val="002D76EA"/>
    <w:rsid w:val="002E772E"/>
    <w:rsid w:val="002F241B"/>
    <w:rsid w:val="002F2CD5"/>
    <w:rsid w:val="002F6ADE"/>
    <w:rsid w:val="003032C6"/>
    <w:rsid w:val="0030474B"/>
    <w:rsid w:val="00307C21"/>
    <w:rsid w:val="00311355"/>
    <w:rsid w:val="00314525"/>
    <w:rsid w:val="003203F7"/>
    <w:rsid w:val="00320DF9"/>
    <w:rsid w:val="0032480E"/>
    <w:rsid w:val="003261F6"/>
    <w:rsid w:val="00327774"/>
    <w:rsid w:val="003343F0"/>
    <w:rsid w:val="003345EB"/>
    <w:rsid w:val="00335E7C"/>
    <w:rsid w:val="00342779"/>
    <w:rsid w:val="00343213"/>
    <w:rsid w:val="00343DFE"/>
    <w:rsid w:val="00343F1A"/>
    <w:rsid w:val="00345824"/>
    <w:rsid w:val="00351301"/>
    <w:rsid w:val="0035420D"/>
    <w:rsid w:val="003575C6"/>
    <w:rsid w:val="003632CC"/>
    <w:rsid w:val="00370782"/>
    <w:rsid w:val="003839DD"/>
    <w:rsid w:val="00390663"/>
    <w:rsid w:val="00393411"/>
    <w:rsid w:val="003962BF"/>
    <w:rsid w:val="003A0B8B"/>
    <w:rsid w:val="003A3B1F"/>
    <w:rsid w:val="003A3CEF"/>
    <w:rsid w:val="003A5628"/>
    <w:rsid w:val="003A6250"/>
    <w:rsid w:val="003A6508"/>
    <w:rsid w:val="003B0991"/>
    <w:rsid w:val="003B1979"/>
    <w:rsid w:val="003B1B36"/>
    <w:rsid w:val="003C3362"/>
    <w:rsid w:val="003C5AC3"/>
    <w:rsid w:val="003D3B71"/>
    <w:rsid w:val="003D4E46"/>
    <w:rsid w:val="003D5D72"/>
    <w:rsid w:val="003E20B3"/>
    <w:rsid w:val="003E3631"/>
    <w:rsid w:val="003E44AD"/>
    <w:rsid w:val="003E6A37"/>
    <w:rsid w:val="003E71BB"/>
    <w:rsid w:val="003F7565"/>
    <w:rsid w:val="00403B03"/>
    <w:rsid w:val="0040451E"/>
    <w:rsid w:val="00406F19"/>
    <w:rsid w:val="00407B1A"/>
    <w:rsid w:val="00410822"/>
    <w:rsid w:val="004113D8"/>
    <w:rsid w:val="00412699"/>
    <w:rsid w:val="00413959"/>
    <w:rsid w:val="004254C2"/>
    <w:rsid w:val="0043582B"/>
    <w:rsid w:val="00437FD8"/>
    <w:rsid w:val="00440916"/>
    <w:rsid w:val="00441230"/>
    <w:rsid w:val="004423D9"/>
    <w:rsid w:val="00444C36"/>
    <w:rsid w:val="004460BF"/>
    <w:rsid w:val="00455B0A"/>
    <w:rsid w:val="0046177E"/>
    <w:rsid w:val="00463589"/>
    <w:rsid w:val="00464856"/>
    <w:rsid w:val="00465E3D"/>
    <w:rsid w:val="004678CC"/>
    <w:rsid w:val="00471B49"/>
    <w:rsid w:val="00480142"/>
    <w:rsid w:val="00481558"/>
    <w:rsid w:val="00482B02"/>
    <w:rsid w:val="00486DD6"/>
    <w:rsid w:val="0049679F"/>
    <w:rsid w:val="004971EE"/>
    <w:rsid w:val="00497386"/>
    <w:rsid w:val="004A0DA7"/>
    <w:rsid w:val="004A56D5"/>
    <w:rsid w:val="004B5E41"/>
    <w:rsid w:val="004B62E0"/>
    <w:rsid w:val="004B712A"/>
    <w:rsid w:val="004C01E7"/>
    <w:rsid w:val="004C17F2"/>
    <w:rsid w:val="004C31A3"/>
    <w:rsid w:val="004C56BF"/>
    <w:rsid w:val="004D1589"/>
    <w:rsid w:val="004D17BA"/>
    <w:rsid w:val="004D28A0"/>
    <w:rsid w:val="004D4E7D"/>
    <w:rsid w:val="004D5535"/>
    <w:rsid w:val="004D5701"/>
    <w:rsid w:val="004E4B0B"/>
    <w:rsid w:val="004E6639"/>
    <w:rsid w:val="004E759F"/>
    <w:rsid w:val="004E771E"/>
    <w:rsid w:val="004F1F4A"/>
    <w:rsid w:val="004F4E45"/>
    <w:rsid w:val="004F5CC8"/>
    <w:rsid w:val="00502A37"/>
    <w:rsid w:val="005032F5"/>
    <w:rsid w:val="00506276"/>
    <w:rsid w:val="00512435"/>
    <w:rsid w:val="00517588"/>
    <w:rsid w:val="0052509F"/>
    <w:rsid w:val="00527AEC"/>
    <w:rsid w:val="005302E4"/>
    <w:rsid w:val="00532FF2"/>
    <w:rsid w:val="00537616"/>
    <w:rsid w:val="00540390"/>
    <w:rsid w:val="00543487"/>
    <w:rsid w:val="00555196"/>
    <w:rsid w:val="0055526A"/>
    <w:rsid w:val="00556345"/>
    <w:rsid w:val="005641E6"/>
    <w:rsid w:val="00564C38"/>
    <w:rsid w:val="00565F5B"/>
    <w:rsid w:val="00575E5B"/>
    <w:rsid w:val="00580606"/>
    <w:rsid w:val="00583B4F"/>
    <w:rsid w:val="00596BA4"/>
    <w:rsid w:val="005A3FBA"/>
    <w:rsid w:val="005B030F"/>
    <w:rsid w:val="005B25E2"/>
    <w:rsid w:val="005B2D04"/>
    <w:rsid w:val="005B2DAF"/>
    <w:rsid w:val="005B45CC"/>
    <w:rsid w:val="005B4B38"/>
    <w:rsid w:val="005B5464"/>
    <w:rsid w:val="005B5C62"/>
    <w:rsid w:val="005C0940"/>
    <w:rsid w:val="005C480A"/>
    <w:rsid w:val="005D7B6F"/>
    <w:rsid w:val="005E697D"/>
    <w:rsid w:val="005F0E07"/>
    <w:rsid w:val="005F155E"/>
    <w:rsid w:val="005F230C"/>
    <w:rsid w:val="005F7BA3"/>
    <w:rsid w:val="00600496"/>
    <w:rsid w:val="006032E5"/>
    <w:rsid w:val="006038B8"/>
    <w:rsid w:val="00605550"/>
    <w:rsid w:val="0060660A"/>
    <w:rsid w:val="00607115"/>
    <w:rsid w:val="006108C9"/>
    <w:rsid w:val="00612B22"/>
    <w:rsid w:val="0061386F"/>
    <w:rsid w:val="00614900"/>
    <w:rsid w:val="006201F4"/>
    <w:rsid w:val="00620981"/>
    <w:rsid w:val="00623430"/>
    <w:rsid w:val="00627706"/>
    <w:rsid w:val="006323B2"/>
    <w:rsid w:val="006448C8"/>
    <w:rsid w:val="006477B9"/>
    <w:rsid w:val="0065326E"/>
    <w:rsid w:val="00661303"/>
    <w:rsid w:val="00665CC9"/>
    <w:rsid w:val="006741F9"/>
    <w:rsid w:val="00676ECD"/>
    <w:rsid w:val="00683E2D"/>
    <w:rsid w:val="0068617F"/>
    <w:rsid w:val="006A1588"/>
    <w:rsid w:val="006A1AB0"/>
    <w:rsid w:val="006A513D"/>
    <w:rsid w:val="006B5CA3"/>
    <w:rsid w:val="006C20FA"/>
    <w:rsid w:val="006C2DA4"/>
    <w:rsid w:val="006C7867"/>
    <w:rsid w:val="006D3049"/>
    <w:rsid w:val="006E408A"/>
    <w:rsid w:val="006E495B"/>
    <w:rsid w:val="006E6C64"/>
    <w:rsid w:val="006F070B"/>
    <w:rsid w:val="006F4323"/>
    <w:rsid w:val="006F69CE"/>
    <w:rsid w:val="006F6F41"/>
    <w:rsid w:val="006F7F5B"/>
    <w:rsid w:val="0070480D"/>
    <w:rsid w:val="00704954"/>
    <w:rsid w:val="00713A43"/>
    <w:rsid w:val="00737538"/>
    <w:rsid w:val="00740BC2"/>
    <w:rsid w:val="00740FDB"/>
    <w:rsid w:val="00742334"/>
    <w:rsid w:val="007455CF"/>
    <w:rsid w:val="007457E3"/>
    <w:rsid w:val="007514FA"/>
    <w:rsid w:val="007529AE"/>
    <w:rsid w:val="00765F9E"/>
    <w:rsid w:val="00770BD7"/>
    <w:rsid w:val="0077770D"/>
    <w:rsid w:val="00781B73"/>
    <w:rsid w:val="00787D66"/>
    <w:rsid w:val="007903D0"/>
    <w:rsid w:val="007907FD"/>
    <w:rsid w:val="00791074"/>
    <w:rsid w:val="00791CF6"/>
    <w:rsid w:val="00793058"/>
    <w:rsid w:val="007931A8"/>
    <w:rsid w:val="00794F37"/>
    <w:rsid w:val="007A021E"/>
    <w:rsid w:val="007A079C"/>
    <w:rsid w:val="007A5651"/>
    <w:rsid w:val="007B2533"/>
    <w:rsid w:val="007B45B6"/>
    <w:rsid w:val="007C1D2E"/>
    <w:rsid w:val="007C3ED4"/>
    <w:rsid w:val="007D02BE"/>
    <w:rsid w:val="007D287F"/>
    <w:rsid w:val="007D4611"/>
    <w:rsid w:val="007D62D8"/>
    <w:rsid w:val="007E10F4"/>
    <w:rsid w:val="007E4E88"/>
    <w:rsid w:val="007E75DA"/>
    <w:rsid w:val="007F086F"/>
    <w:rsid w:val="007F4AF9"/>
    <w:rsid w:val="00801E3D"/>
    <w:rsid w:val="00802B4B"/>
    <w:rsid w:val="0080468B"/>
    <w:rsid w:val="008065EC"/>
    <w:rsid w:val="00812E6A"/>
    <w:rsid w:val="0081309E"/>
    <w:rsid w:val="00823E2C"/>
    <w:rsid w:val="008262C5"/>
    <w:rsid w:val="00830D04"/>
    <w:rsid w:val="00833B37"/>
    <w:rsid w:val="00836304"/>
    <w:rsid w:val="00843006"/>
    <w:rsid w:val="008461B8"/>
    <w:rsid w:val="00846611"/>
    <w:rsid w:val="00846633"/>
    <w:rsid w:val="00850385"/>
    <w:rsid w:val="00852125"/>
    <w:rsid w:val="008530D3"/>
    <w:rsid w:val="00853E37"/>
    <w:rsid w:val="00854211"/>
    <w:rsid w:val="008559AE"/>
    <w:rsid w:val="00865542"/>
    <w:rsid w:val="008711D3"/>
    <w:rsid w:val="00880B90"/>
    <w:rsid w:val="00881728"/>
    <w:rsid w:val="00886ECF"/>
    <w:rsid w:val="00887E7F"/>
    <w:rsid w:val="0089106A"/>
    <w:rsid w:val="00897F6D"/>
    <w:rsid w:val="00897F8E"/>
    <w:rsid w:val="008A01BF"/>
    <w:rsid w:val="008A0609"/>
    <w:rsid w:val="008A1D1A"/>
    <w:rsid w:val="008A4B78"/>
    <w:rsid w:val="008B2E56"/>
    <w:rsid w:val="008B6FD7"/>
    <w:rsid w:val="008C186F"/>
    <w:rsid w:val="008C1FEA"/>
    <w:rsid w:val="008D0820"/>
    <w:rsid w:val="008D6022"/>
    <w:rsid w:val="008D7F40"/>
    <w:rsid w:val="008E6DDB"/>
    <w:rsid w:val="008F27CF"/>
    <w:rsid w:val="008F28B5"/>
    <w:rsid w:val="008F7E32"/>
    <w:rsid w:val="009001B3"/>
    <w:rsid w:val="00901CBD"/>
    <w:rsid w:val="00901EC4"/>
    <w:rsid w:val="00902BE3"/>
    <w:rsid w:val="00904879"/>
    <w:rsid w:val="00906FB6"/>
    <w:rsid w:val="00913434"/>
    <w:rsid w:val="00913C99"/>
    <w:rsid w:val="00917873"/>
    <w:rsid w:val="009219A5"/>
    <w:rsid w:val="00921F1A"/>
    <w:rsid w:val="009225AB"/>
    <w:rsid w:val="009247A9"/>
    <w:rsid w:val="00926E01"/>
    <w:rsid w:val="00931966"/>
    <w:rsid w:val="009319B2"/>
    <w:rsid w:val="0093737D"/>
    <w:rsid w:val="00944315"/>
    <w:rsid w:val="009507EF"/>
    <w:rsid w:val="0095632E"/>
    <w:rsid w:val="00956F80"/>
    <w:rsid w:val="00960C26"/>
    <w:rsid w:val="00962761"/>
    <w:rsid w:val="0096786E"/>
    <w:rsid w:val="009716EE"/>
    <w:rsid w:val="00973350"/>
    <w:rsid w:val="0097349E"/>
    <w:rsid w:val="00982237"/>
    <w:rsid w:val="0098231E"/>
    <w:rsid w:val="00983B35"/>
    <w:rsid w:val="00985A2F"/>
    <w:rsid w:val="009860AC"/>
    <w:rsid w:val="00987764"/>
    <w:rsid w:val="009906A1"/>
    <w:rsid w:val="00992B2A"/>
    <w:rsid w:val="00993F19"/>
    <w:rsid w:val="009A143C"/>
    <w:rsid w:val="009B045A"/>
    <w:rsid w:val="009B382C"/>
    <w:rsid w:val="009B3A66"/>
    <w:rsid w:val="009B53CA"/>
    <w:rsid w:val="009C094D"/>
    <w:rsid w:val="009C4141"/>
    <w:rsid w:val="009C5A5A"/>
    <w:rsid w:val="009C68C0"/>
    <w:rsid w:val="009C6B7B"/>
    <w:rsid w:val="009C7CEA"/>
    <w:rsid w:val="009D3D14"/>
    <w:rsid w:val="009E0A2A"/>
    <w:rsid w:val="009E33F2"/>
    <w:rsid w:val="009E4004"/>
    <w:rsid w:val="009E4C43"/>
    <w:rsid w:val="009E5B51"/>
    <w:rsid w:val="009E62BF"/>
    <w:rsid w:val="009E6C5F"/>
    <w:rsid w:val="009E7A64"/>
    <w:rsid w:val="009F0BBB"/>
    <w:rsid w:val="009F6C78"/>
    <w:rsid w:val="00A01425"/>
    <w:rsid w:val="00A03A39"/>
    <w:rsid w:val="00A05245"/>
    <w:rsid w:val="00A05A61"/>
    <w:rsid w:val="00A4059B"/>
    <w:rsid w:val="00A5754E"/>
    <w:rsid w:val="00A575E2"/>
    <w:rsid w:val="00A57C1E"/>
    <w:rsid w:val="00A61F77"/>
    <w:rsid w:val="00A641ED"/>
    <w:rsid w:val="00A75404"/>
    <w:rsid w:val="00A75E75"/>
    <w:rsid w:val="00A81BE4"/>
    <w:rsid w:val="00A836CE"/>
    <w:rsid w:val="00AA1ED4"/>
    <w:rsid w:val="00AA3BBE"/>
    <w:rsid w:val="00AA47D7"/>
    <w:rsid w:val="00AA5D0E"/>
    <w:rsid w:val="00AB0ADD"/>
    <w:rsid w:val="00AB197C"/>
    <w:rsid w:val="00AB3589"/>
    <w:rsid w:val="00AB3D8A"/>
    <w:rsid w:val="00AC0643"/>
    <w:rsid w:val="00AC092B"/>
    <w:rsid w:val="00AC0949"/>
    <w:rsid w:val="00AC0D6B"/>
    <w:rsid w:val="00AC205B"/>
    <w:rsid w:val="00AD0580"/>
    <w:rsid w:val="00AD11AB"/>
    <w:rsid w:val="00AD51DB"/>
    <w:rsid w:val="00AD6784"/>
    <w:rsid w:val="00AD6BA6"/>
    <w:rsid w:val="00AD7901"/>
    <w:rsid w:val="00AF65CD"/>
    <w:rsid w:val="00AF73A5"/>
    <w:rsid w:val="00AF7F90"/>
    <w:rsid w:val="00B00C84"/>
    <w:rsid w:val="00B06F2E"/>
    <w:rsid w:val="00B116E7"/>
    <w:rsid w:val="00B206B4"/>
    <w:rsid w:val="00B220AC"/>
    <w:rsid w:val="00B226D5"/>
    <w:rsid w:val="00B22DD4"/>
    <w:rsid w:val="00B23BE3"/>
    <w:rsid w:val="00B25E61"/>
    <w:rsid w:val="00B31754"/>
    <w:rsid w:val="00B339E8"/>
    <w:rsid w:val="00B4302B"/>
    <w:rsid w:val="00B460CF"/>
    <w:rsid w:val="00B53DFD"/>
    <w:rsid w:val="00B57E9E"/>
    <w:rsid w:val="00B6145E"/>
    <w:rsid w:val="00B6569C"/>
    <w:rsid w:val="00B67E90"/>
    <w:rsid w:val="00B76D86"/>
    <w:rsid w:val="00B77176"/>
    <w:rsid w:val="00B82ED5"/>
    <w:rsid w:val="00B850CD"/>
    <w:rsid w:val="00B8745F"/>
    <w:rsid w:val="00B904F7"/>
    <w:rsid w:val="00B91B94"/>
    <w:rsid w:val="00B92877"/>
    <w:rsid w:val="00B92A8B"/>
    <w:rsid w:val="00BA16ED"/>
    <w:rsid w:val="00BA2401"/>
    <w:rsid w:val="00BA4D69"/>
    <w:rsid w:val="00BA5CC6"/>
    <w:rsid w:val="00BA6694"/>
    <w:rsid w:val="00BB0150"/>
    <w:rsid w:val="00BB101D"/>
    <w:rsid w:val="00BB2434"/>
    <w:rsid w:val="00BB2CE2"/>
    <w:rsid w:val="00BB79FA"/>
    <w:rsid w:val="00BB7F7A"/>
    <w:rsid w:val="00BC266A"/>
    <w:rsid w:val="00BD04C9"/>
    <w:rsid w:val="00BE3FEB"/>
    <w:rsid w:val="00BF0856"/>
    <w:rsid w:val="00BF28A7"/>
    <w:rsid w:val="00BF5651"/>
    <w:rsid w:val="00BF65DF"/>
    <w:rsid w:val="00BF667D"/>
    <w:rsid w:val="00C051E6"/>
    <w:rsid w:val="00C0699E"/>
    <w:rsid w:val="00C0747F"/>
    <w:rsid w:val="00C12709"/>
    <w:rsid w:val="00C14211"/>
    <w:rsid w:val="00C15BA9"/>
    <w:rsid w:val="00C16FA1"/>
    <w:rsid w:val="00C23DF0"/>
    <w:rsid w:val="00C3214F"/>
    <w:rsid w:val="00C32DAC"/>
    <w:rsid w:val="00C35384"/>
    <w:rsid w:val="00C35B17"/>
    <w:rsid w:val="00C37CA4"/>
    <w:rsid w:val="00C416DA"/>
    <w:rsid w:val="00C422FC"/>
    <w:rsid w:val="00C45850"/>
    <w:rsid w:val="00C502E0"/>
    <w:rsid w:val="00C504EF"/>
    <w:rsid w:val="00C51CE7"/>
    <w:rsid w:val="00C52AD6"/>
    <w:rsid w:val="00C5340A"/>
    <w:rsid w:val="00C544BD"/>
    <w:rsid w:val="00C54F0E"/>
    <w:rsid w:val="00C55124"/>
    <w:rsid w:val="00C567AB"/>
    <w:rsid w:val="00C60227"/>
    <w:rsid w:val="00C602EF"/>
    <w:rsid w:val="00C61843"/>
    <w:rsid w:val="00C62EC5"/>
    <w:rsid w:val="00C7012C"/>
    <w:rsid w:val="00C70FBB"/>
    <w:rsid w:val="00C713EA"/>
    <w:rsid w:val="00C71D0C"/>
    <w:rsid w:val="00C75F32"/>
    <w:rsid w:val="00C76D7A"/>
    <w:rsid w:val="00C81804"/>
    <w:rsid w:val="00C83B83"/>
    <w:rsid w:val="00C87825"/>
    <w:rsid w:val="00CA0690"/>
    <w:rsid w:val="00CB27A3"/>
    <w:rsid w:val="00CB3C67"/>
    <w:rsid w:val="00CB7234"/>
    <w:rsid w:val="00CB7647"/>
    <w:rsid w:val="00CC030E"/>
    <w:rsid w:val="00CC056D"/>
    <w:rsid w:val="00CC0625"/>
    <w:rsid w:val="00CC1A04"/>
    <w:rsid w:val="00CC61A2"/>
    <w:rsid w:val="00CD0467"/>
    <w:rsid w:val="00CD20CF"/>
    <w:rsid w:val="00CD29A0"/>
    <w:rsid w:val="00CD2A99"/>
    <w:rsid w:val="00CD36C7"/>
    <w:rsid w:val="00CD60F0"/>
    <w:rsid w:val="00CD651B"/>
    <w:rsid w:val="00CD7E68"/>
    <w:rsid w:val="00CE5808"/>
    <w:rsid w:val="00CE711D"/>
    <w:rsid w:val="00CF150E"/>
    <w:rsid w:val="00CF1CDB"/>
    <w:rsid w:val="00CF2F68"/>
    <w:rsid w:val="00CF3D6B"/>
    <w:rsid w:val="00CF5472"/>
    <w:rsid w:val="00CF5F40"/>
    <w:rsid w:val="00D00A03"/>
    <w:rsid w:val="00D02F3E"/>
    <w:rsid w:val="00D05265"/>
    <w:rsid w:val="00D1195D"/>
    <w:rsid w:val="00D13755"/>
    <w:rsid w:val="00D157F3"/>
    <w:rsid w:val="00D2115E"/>
    <w:rsid w:val="00D24204"/>
    <w:rsid w:val="00D26D33"/>
    <w:rsid w:val="00D30073"/>
    <w:rsid w:val="00D3380B"/>
    <w:rsid w:val="00D44E6F"/>
    <w:rsid w:val="00D479B9"/>
    <w:rsid w:val="00D502D3"/>
    <w:rsid w:val="00D50B7D"/>
    <w:rsid w:val="00D52CF1"/>
    <w:rsid w:val="00D53E39"/>
    <w:rsid w:val="00D5530A"/>
    <w:rsid w:val="00D563DC"/>
    <w:rsid w:val="00D644A8"/>
    <w:rsid w:val="00D66CFD"/>
    <w:rsid w:val="00D7044F"/>
    <w:rsid w:val="00D71D34"/>
    <w:rsid w:val="00D776CE"/>
    <w:rsid w:val="00D77BF3"/>
    <w:rsid w:val="00D811D8"/>
    <w:rsid w:val="00D905AC"/>
    <w:rsid w:val="00D91092"/>
    <w:rsid w:val="00D91898"/>
    <w:rsid w:val="00D97048"/>
    <w:rsid w:val="00DA1AEF"/>
    <w:rsid w:val="00DA4712"/>
    <w:rsid w:val="00DA71CD"/>
    <w:rsid w:val="00DB1CBC"/>
    <w:rsid w:val="00DB23C2"/>
    <w:rsid w:val="00DB3034"/>
    <w:rsid w:val="00DB401B"/>
    <w:rsid w:val="00DC0AE5"/>
    <w:rsid w:val="00DC0EDB"/>
    <w:rsid w:val="00DD0528"/>
    <w:rsid w:val="00DD0B83"/>
    <w:rsid w:val="00DD1AD4"/>
    <w:rsid w:val="00DD3AAC"/>
    <w:rsid w:val="00DD404E"/>
    <w:rsid w:val="00DD641B"/>
    <w:rsid w:val="00DE182C"/>
    <w:rsid w:val="00DE7DB3"/>
    <w:rsid w:val="00DF0F3D"/>
    <w:rsid w:val="00DF366B"/>
    <w:rsid w:val="00DF38E2"/>
    <w:rsid w:val="00DF3D53"/>
    <w:rsid w:val="00DF507B"/>
    <w:rsid w:val="00E0114C"/>
    <w:rsid w:val="00E01AD6"/>
    <w:rsid w:val="00E021D6"/>
    <w:rsid w:val="00E02CE1"/>
    <w:rsid w:val="00E03460"/>
    <w:rsid w:val="00E05485"/>
    <w:rsid w:val="00E10C47"/>
    <w:rsid w:val="00E22CF8"/>
    <w:rsid w:val="00E2569E"/>
    <w:rsid w:val="00E26ACE"/>
    <w:rsid w:val="00E26D03"/>
    <w:rsid w:val="00E404CB"/>
    <w:rsid w:val="00E42BCE"/>
    <w:rsid w:val="00E45C59"/>
    <w:rsid w:val="00E516DB"/>
    <w:rsid w:val="00E51742"/>
    <w:rsid w:val="00E51F6D"/>
    <w:rsid w:val="00E6095E"/>
    <w:rsid w:val="00E638B1"/>
    <w:rsid w:val="00E75C1F"/>
    <w:rsid w:val="00E87AFB"/>
    <w:rsid w:val="00E91EEF"/>
    <w:rsid w:val="00E941AA"/>
    <w:rsid w:val="00E960EA"/>
    <w:rsid w:val="00EA4C2F"/>
    <w:rsid w:val="00EB211E"/>
    <w:rsid w:val="00EB5BF4"/>
    <w:rsid w:val="00EB756A"/>
    <w:rsid w:val="00EC3356"/>
    <w:rsid w:val="00EC4546"/>
    <w:rsid w:val="00EC6F45"/>
    <w:rsid w:val="00EC77FE"/>
    <w:rsid w:val="00ED2558"/>
    <w:rsid w:val="00ED3932"/>
    <w:rsid w:val="00ED607A"/>
    <w:rsid w:val="00EE0DDF"/>
    <w:rsid w:val="00EE4609"/>
    <w:rsid w:val="00EF7BEB"/>
    <w:rsid w:val="00F00781"/>
    <w:rsid w:val="00F17F2E"/>
    <w:rsid w:val="00F24E2D"/>
    <w:rsid w:val="00F256F2"/>
    <w:rsid w:val="00F316D4"/>
    <w:rsid w:val="00F3350B"/>
    <w:rsid w:val="00F37231"/>
    <w:rsid w:val="00F55727"/>
    <w:rsid w:val="00F615E5"/>
    <w:rsid w:val="00F61CF6"/>
    <w:rsid w:val="00F62C4C"/>
    <w:rsid w:val="00F62F01"/>
    <w:rsid w:val="00F65CBA"/>
    <w:rsid w:val="00F665F0"/>
    <w:rsid w:val="00F70875"/>
    <w:rsid w:val="00F7111B"/>
    <w:rsid w:val="00F757B7"/>
    <w:rsid w:val="00F770DD"/>
    <w:rsid w:val="00F8587E"/>
    <w:rsid w:val="00F85D72"/>
    <w:rsid w:val="00F909C6"/>
    <w:rsid w:val="00F90E6F"/>
    <w:rsid w:val="00F91CF5"/>
    <w:rsid w:val="00F92BF7"/>
    <w:rsid w:val="00F95F79"/>
    <w:rsid w:val="00FA2188"/>
    <w:rsid w:val="00FA2854"/>
    <w:rsid w:val="00FA2C01"/>
    <w:rsid w:val="00FA3E5C"/>
    <w:rsid w:val="00FA41A5"/>
    <w:rsid w:val="00FA6068"/>
    <w:rsid w:val="00FA69B9"/>
    <w:rsid w:val="00FB0ACF"/>
    <w:rsid w:val="00FC2728"/>
    <w:rsid w:val="00FC2923"/>
    <w:rsid w:val="00FC3508"/>
    <w:rsid w:val="00FC3ECB"/>
    <w:rsid w:val="00FC61E9"/>
    <w:rsid w:val="00FD288C"/>
    <w:rsid w:val="00FD3550"/>
    <w:rsid w:val="00FD4B54"/>
    <w:rsid w:val="00FD6C5F"/>
    <w:rsid w:val="00FE12DF"/>
    <w:rsid w:val="00FE7564"/>
    <w:rsid w:val="00FE7CA0"/>
    <w:rsid w:val="00FF2FD8"/>
    <w:rsid w:val="00FF3616"/>
    <w:rsid w:val="00FF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ADC2A"/>
  <w15:chartTrackingRefBased/>
  <w15:docId w15:val="{C10D4CA4-4B87-4056-A09F-063A28A1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CB"/>
  </w:style>
  <w:style w:type="paragraph" w:styleId="Heading1">
    <w:name w:val="heading 1"/>
    <w:basedOn w:val="Normal"/>
    <w:next w:val="Normal"/>
    <w:link w:val="Heading1Char"/>
    <w:uiPriority w:val="9"/>
    <w:qFormat/>
    <w:rsid w:val="00B614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65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21D6"/>
    <w:rPr>
      <w:sz w:val="20"/>
      <w:szCs w:val="20"/>
    </w:rPr>
  </w:style>
  <w:style w:type="character" w:customStyle="1" w:styleId="CommentTextChar">
    <w:name w:val="Comment Text Char"/>
    <w:basedOn w:val="DefaultParagraphFont"/>
    <w:link w:val="CommentText"/>
    <w:uiPriority w:val="99"/>
    <w:rsid w:val="00E021D6"/>
    <w:rPr>
      <w:sz w:val="20"/>
      <w:szCs w:val="20"/>
    </w:rPr>
  </w:style>
  <w:style w:type="table" w:styleId="TableGrid">
    <w:name w:val="Table Grid"/>
    <w:basedOn w:val="TableNormal"/>
    <w:uiPriority w:val="39"/>
    <w:rsid w:val="00E02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021D6"/>
    <w:rPr>
      <w:sz w:val="16"/>
      <w:szCs w:val="16"/>
    </w:rPr>
  </w:style>
  <w:style w:type="paragraph" w:styleId="BalloonText">
    <w:name w:val="Balloon Text"/>
    <w:basedOn w:val="Normal"/>
    <w:link w:val="BalloonTextChar"/>
    <w:uiPriority w:val="99"/>
    <w:semiHidden/>
    <w:unhideWhenUsed/>
    <w:rsid w:val="00E02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1D6"/>
    <w:rPr>
      <w:rFonts w:ascii="Segoe UI" w:hAnsi="Segoe UI" w:cs="Segoe UI"/>
      <w:sz w:val="18"/>
      <w:szCs w:val="18"/>
    </w:rPr>
  </w:style>
  <w:style w:type="paragraph" w:styleId="Header">
    <w:name w:val="header"/>
    <w:basedOn w:val="Normal"/>
    <w:link w:val="HeaderChar"/>
    <w:uiPriority w:val="99"/>
    <w:unhideWhenUsed/>
    <w:rsid w:val="00E021D6"/>
    <w:pPr>
      <w:tabs>
        <w:tab w:val="center" w:pos="4680"/>
        <w:tab w:val="right" w:pos="9360"/>
      </w:tabs>
    </w:pPr>
  </w:style>
  <w:style w:type="character" w:customStyle="1" w:styleId="HeaderChar">
    <w:name w:val="Header Char"/>
    <w:basedOn w:val="DefaultParagraphFont"/>
    <w:link w:val="Header"/>
    <w:uiPriority w:val="99"/>
    <w:rsid w:val="00E021D6"/>
  </w:style>
  <w:style w:type="paragraph" w:styleId="Footer">
    <w:name w:val="footer"/>
    <w:basedOn w:val="Normal"/>
    <w:link w:val="FooterChar"/>
    <w:uiPriority w:val="99"/>
    <w:unhideWhenUsed/>
    <w:rsid w:val="00E021D6"/>
    <w:pPr>
      <w:tabs>
        <w:tab w:val="center" w:pos="4680"/>
        <w:tab w:val="right" w:pos="9360"/>
      </w:tabs>
    </w:pPr>
  </w:style>
  <w:style w:type="character" w:customStyle="1" w:styleId="FooterChar">
    <w:name w:val="Footer Char"/>
    <w:basedOn w:val="DefaultParagraphFont"/>
    <w:link w:val="Footer"/>
    <w:uiPriority w:val="99"/>
    <w:rsid w:val="00E021D6"/>
  </w:style>
  <w:style w:type="paragraph" w:styleId="ListParagraph">
    <w:name w:val="List Paragraph"/>
    <w:basedOn w:val="Normal"/>
    <w:uiPriority w:val="34"/>
    <w:qFormat/>
    <w:rsid w:val="00854211"/>
    <w:pPr>
      <w:ind w:left="720"/>
      <w:contextualSpacing/>
    </w:pPr>
  </w:style>
  <w:style w:type="paragraph" w:styleId="CommentSubject">
    <w:name w:val="annotation subject"/>
    <w:basedOn w:val="CommentText"/>
    <w:next w:val="CommentText"/>
    <w:link w:val="CommentSubjectChar"/>
    <w:uiPriority w:val="99"/>
    <w:semiHidden/>
    <w:unhideWhenUsed/>
    <w:rsid w:val="004113D8"/>
    <w:rPr>
      <w:b/>
      <w:bCs/>
    </w:rPr>
  </w:style>
  <w:style w:type="character" w:customStyle="1" w:styleId="CommentSubjectChar">
    <w:name w:val="Comment Subject Char"/>
    <w:basedOn w:val="CommentTextChar"/>
    <w:link w:val="CommentSubject"/>
    <w:uiPriority w:val="99"/>
    <w:semiHidden/>
    <w:rsid w:val="004113D8"/>
    <w:rPr>
      <w:b/>
      <w:bCs/>
      <w:sz w:val="20"/>
      <w:szCs w:val="20"/>
    </w:rPr>
  </w:style>
  <w:style w:type="character" w:styleId="Hyperlink">
    <w:name w:val="Hyperlink"/>
    <w:basedOn w:val="DefaultParagraphFont"/>
    <w:uiPriority w:val="99"/>
    <w:unhideWhenUsed/>
    <w:rsid w:val="002C56E6"/>
    <w:rPr>
      <w:color w:val="0563C1" w:themeColor="hyperlink"/>
      <w:u w:val="single"/>
    </w:rPr>
  </w:style>
  <w:style w:type="character" w:styleId="UnresolvedMention">
    <w:name w:val="Unresolved Mention"/>
    <w:basedOn w:val="DefaultParagraphFont"/>
    <w:uiPriority w:val="99"/>
    <w:semiHidden/>
    <w:unhideWhenUsed/>
    <w:rsid w:val="00066855"/>
    <w:rPr>
      <w:color w:val="605E5C"/>
      <w:shd w:val="clear" w:color="auto" w:fill="E1DFDD"/>
    </w:rPr>
  </w:style>
  <w:style w:type="character" w:customStyle="1" w:styleId="Heading1Char">
    <w:name w:val="Heading 1 Char"/>
    <w:basedOn w:val="DefaultParagraphFont"/>
    <w:link w:val="Heading1"/>
    <w:uiPriority w:val="9"/>
    <w:rsid w:val="00B6145E"/>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93737D"/>
    <w:rPr>
      <w:color w:val="666666"/>
    </w:rPr>
  </w:style>
  <w:style w:type="paragraph" w:styleId="Revision">
    <w:name w:val="Revision"/>
    <w:hidden/>
    <w:uiPriority w:val="99"/>
    <w:semiHidden/>
    <w:rsid w:val="00846611"/>
  </w:style>
  <w:style w:type="character" w:customStyle="1" w:styleId="Heading2Char">
    <w:name w:val="Heading 2 Char"/>
    <w:basedOn w:val="DefaultParagraphFont"/>
    <w:link w:val="Heading2"/>
    <w:uiPriority w:val="9"/>
    <w:rsid w:val="00F665F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9247A9"/>
    <w:rPr>
      <w:color w:val="954F72" w:themeColor="followedHyperlink"/>
      <w:u w:val="single"/>
    </w:rPr>
  </w:style>
  <w:style w:type="paragraph" w:styleId="NormalWeb">
    <w:name w:val="Normal (Web)"/>
    <w:basedOn w:val="Normal"/>
    <w:uiPriority w:val="99"/>
    <w:unhideWhenUsed/>
    <w:rsid w:val="005C0940"/>
    <w:pPr>
      <w:spacing w:before="100" w:beforeAutospacing="1" w:after="100" w:afterAutospacing="1"/>
    </w:pPr>
    <w:rPr>
      <w:rFonts w:eastAsia="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0483">
      <w:bodyDiv w:val="1"/>
      <w:marLeft w:val="0"/>
      <w:marRight w:val="0"/>
      <w:marTop w:val="0"/>
      <w:marBottom w:val="0"/>
      <w:divBdr>
        <w:top w:val="none" w:sz="0" w:space="0" w:color="auto"/>
        <w:left w:val="none" w:sz="0" w:space="0" w:color="auto"/>
        <w:bottom w:val="none" w:sz="0" w:space="0" w:color="auto"/>
        <w:right w:val="none" w:sz="0" w:space="0" w:color="auto"/>
      </w:divBdr>
      <w:divsChild>
        <w:div w:id="1562210109">
          <w:marLeft w:val="0"/>
          <w:marRight w:val="0"/>
          <w:marTop w:val="0"/>
          <w:marBottom w:val="225"/>
          <w:divBdr>
            <w:top w:val="single" w:sz="6" w:space="1" w:color="CCCCCC"/>
            <w:left w:val="single" w:sz="6" w:space="1" w:color="CCCCCC"/>
            <w:bottom w:val="single" w:sz="6" w:space="1" w:color="CCCCCC"/>
            <w:right w:val="single" w:sz="6" w:space="1" w:color="CCCCCC"/>
          </w:divBdr>
        </w:div>
      </w:divsChild>
    </w:div>
    <w:div w:id="662973822">
      <w:bodyDiv w:val="1"/>
      <w:marLeft w:val="0"/>
      <w:marRight w:val="0"/>
      <w:marTop w:val="0"/>
      <w:marBottom w:val="0"/>
      <w:divBdr>
        <w:top w:val="none" w:sz="0" w:space="0" w:color="auto"/>
        <w:left w:val="none" w:sz="0" w:space="0" w:color="auto"/>
        <w:bottom w:val="none" w:sz="0" w:space="0" w:color="auto"/>
        <w:right w:val="none" w:sz="0" w:space="0" w:color="auto"/>
      </w:divBdr>
    </w:div>
    <w:div w:id="1569607132">
      <w:bodyDiv w:val="1"/>
      <w:marLeft w:val="0"/>
      <w:marRight w:val="0"/>
      <w:marTop w:val="0"/>
      <w:marBottom w:val="0"/>
      <w:divBdr>
        <w:top w:val="none" w:sz="0" w:space="0" w:color="auto"/>
        <w:left w:val="none" w:sz="0" w:space="0" w:color="auto"/>
        <w:bottom w:val="none" w:sz="0" w:space="0" w:color="auto"/>
        <w:right w:val="none" w:sz="0" w:space="0" w:color="auto"/>
      </w:divBdr>
    </w:div>
    <w:div w:id="20767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policyprofiles.sagepub.com/logi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queensu.ca/ctl/resources/equity-diversity-inclusivity/positionality-statement" TargetMode="External"/><Relationship Id="rId2" Type="http://schemas.openxmlformats.org/officeDocument/2006/relationships/customXml" Target="../customXml/item2.xml"/><Relationship Id="rId16" Type="http://schemas.openxmlformats.org/officeDocument/2006/relationships/hyperlink" Target="https://shanlaxjournals.in/journals/index.php/education/article/view/32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heclassicjournal.uga.edu/index.php/2023/05/10/the-significance-of-researcher-positionality-throughout-the-research-proc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shortish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ca9d0f-d15a-4459-bdd6-d4e3f46a8772">
      <Terms xmlns="http://schemas.microsoft.com/office/infopath/2007/PartnerControls"/>
    </lcf76f155ced4ddcb4097134ff3c332f>
    <TaxCatchAll xmlns="241f02ea-e2f7-4e11-ac4b-db1b8bdcd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17" ma:contentTypeDescription="Create a new document." ma:contentTypeScope="" ma:versionID="63db756bc2abb3348a8ac015a16bbaf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8e5d8ae720fd8c254dac59b40e9e1b2f" ns2:_="" ns3:_="">
    <xsd:import namespace="17ca9d0f-d15a-4459-bdd6-d4e3f46a8772"/>
    <xsd:import namespace="241f02ea-e2f7-4e11-ac4b-db1b8bdcd2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5a0bb-2b46-4d86-9c7a-803fe57cc9ed}" ma:internalName="TaxCatchAll"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DC4D-DC1C-4E98-B034-0E61124D8095}">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48C27F81-1BDB-465A-9B1E-25C1E9022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060F5-04C9-4A12-B9BE-BCE496D2EA87}">
  <ds:schemaRefs>
    <ds:schemaRef ds:uri="http://schemas.microsoft.com/sharepoint/v3/contenttype/forms"/>
  </ds:schemaRefs>
</ds:datastoreItem>
</file>

<file path=customXml/itemProps4.xml><?xml version="1.0" encoding="utf-8"?>
<ds:datastoreItem xmlns:ds="http://schemas.openxmlformats.org/officeDocument/2006/customXml" ds:itemID="{EBCF48FD-3585-4E0C-B78F-0FE2C0B3764C}">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4</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CIHR-IRSC</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Bronte (CIHR/IRSC)</dc:creator>
  <cp:keywords/>
  <dc:description/>
  <cp:lastModifiedBy>Letitia Henville</cp:lastModifiedBy>
  <cp:revision>34</cp:revision>
  <cp:lastPrinted>2024-11-13T22:54:00Z</cp:lastPrinted>
  <dcterms:created xsi:type="dcterms:W3CDTF">2025-11-25T01:13:00Z</dcterms:created>
  <dcterms:modified xsi:type="dcterms:W3CDTF">2025-11-25T04:48:00Z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_dlc_DocIdItemGuid">
    <vt:lpwstr>2c531d9a-4faa-466c-8cdb-c6ce06804ce1</vt:lpwstr>
  </property>
  <property fmtid="{D5CDD505-2E9C-101B-9397-08002B2CF9AE}" pid="4" name="MediaServiceImageTags">
    <vt:lpwstr/>
  </property>
</Properties>
</file>